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EB8" w:rsidRPr="001E2077" w:rsidRDefault="003D4F03" w:rsidP="008627D9">
      <w:pPr>
        <w:rPr>
          <w:rFonts w:asciiTheme="minorHAnsi" w:hAnsiTheme="minorHAnsi" w:cstheme="minorHAnsi"/>
          <w:sz w:val="24"/>
          <w:szCs w:val="24"/>
        </w:rPr>
      </w:pPr>
      <w:r w:rsidRPr="001E2077">
        <w:rPr>
          <w:rFonts w:asciiTheme="minorHAnsi" w:hAnsiTheme="minorHAnsi" w:cstheme="minorHAnsi"/>
          <w:noProof/>
          <w:sz w:val="24"/>
          <w:szCs w:val="24"/>
          <w:lang w:eastAsia="en-CA"/>
        </w:rPr>
        <w:drawing>
          <wp:inline distT="0" distB="0" distL="0" distR="0">
            <wp:extent cx="2985311" cy="1106041"/>
            <wp:effectExtent l="19050" t="0" r="5539" b="0"/>
            <wp:docPr id="2" name="Picture 1" descr="C:\Users\Admin\Desktop\Sustainable Orillia\logo\sustainable_orillia_logo_colour_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Sustainable Orillia\logo\sustainable_orillia_logo_colour_ring.jpg"/>
                    <pic:cNvPicPr>
                      <a:picLocks noChangeAspect="1" noChangeArrowheads="1"/>
                    </pic:cNvPicPr>
                  </pic:nvPicPr>
                  <pic:blipFill>
                    <a:blip r:embed="rId6" cstate="print"/>
                    <a:srcRect/>
                    <a:stretch>
                      <a:fillRect/>
                    </a:stretch>
                  </pic:blipFill>
                  <pic:spPr bwMode="auto">
                    <a:xfrm>
                      <a:off x="0" y="0"/>
                      <a:ext cx="2981739" cy="1104718"/>
                    </a:xfrm>
                    <a:prstGeom prst="rect">
                      <a:avLst/>
                    </a:prstGeom>
                    <a:noFill/>
                    <a:ln w="9525">
                      <a:noFill/>
                      <a:miter lim="800000"/>
                      <a:headEnd/>
                      <a:tailEnd/>
                    </a:ln>
                  </pic:spPr>
                </pic:pic>
              </a:graphicData>
            </a:graphic>
          </wp:inline>
        </w:drawing>
      </w:r>
    </w:p>
    <w:p w:rsidR="004F0EB8" w:rsidRPr="001E2077" w:rsidRDefault="008627D9" w:rsidP="003D4F03">
      <w:pPr>
        <w:outlineLvl w:val="0"/>
        <w:rPr>
          <w:rFonts w:asciiTheme="minorHAnsi" w:hAnsiTheme="minorHAnsi" w:cstheme="minorHAnsi"/>
          <w:b/>
          <w:sz w:val="24"/>
          <w:szCs w:val="24"/>
          <w:u w:val="single"/>
        </w:rPr>
      </w:pPr>
      <w:r w:rsidRPr="001E2077">
        <w:rPr>
          <w:rFonts w:asciiTheme="minorHAnsi" w:hAnsiTheme="minorHAnsi" w:cstheme="minorHAnsi"/>
          <w:b/>
          <w:sz w:val="24"/>
          <w:szCs w:val="24"/>
          <w:u w:val="single"/>
        </w:rPr>
        <w:t>For immediate release</w:t>
      </w:r>
    </w:p>
    <w:p w:rsidR="00B72009" w:rsidRPr="001E2077" w:rsidRDefault="00B72009" w:rsidP="00B72009">
      <w:pPr>
        <w:spacing w:after="0"/>
        <w:rPr>
          <w:rFonts w:asciiTheme="minorHAnsi" w:hAnsiTheme="minorHAnsi" w:cstheme="minorHAnsi"/>
          <w:sz w:val="24"/>
          <w:szCs w:val="24"/>
        </w:rPr>
      </w:pPr>
      <w:r w:rsidRPr="001E2077">
        <w:rPr>
          <w:rFonts w:asciiTheme="minorHAnsi" w:hAnsiTheme="minorHAnsi" w:cstheme="minorHAnsi"/>
          <w:sz w:val="24"/>
          <w:szCs w:val="24"/>
        </w:rPr>
        <w:t>For more information, contact:</w:t>
      </w:r>
    </w:p>
    <w:p w:rsidR="00B72009" w:rsidRPr="001E2077" w:rsidRDefault="00B72009" w:rsidP="00B72009">
      <w:pPr>
        <w:spacing w:after="0"/>
        <w:rPr>
          <w:rFonts w:asciiTheme="minorHAnsi" w:hAnsiTheme="minorHAnsi" w:cstheme="minorHAnsi"/>
          <w:sz w:val="24"/>
          <w:szCs w:val="24"/>
        </w:rPr>
      </w:pPr>
      <w:r w:rsidRPr="001E2077">
        <w:rPr>
          <w:rFonts w:asciiTheme="minorHAnsi" w:hAnsiTheme="minorHAnsi" w:cstheme="minorHAnsi"/>
          <w:sz w:val="24"/>
          <w:szCs w:val="24"/>
        </w:rPr>
        <w:t xml:space="preserve">Stan Mathewson &lt; </w:t>
      </w:r>
      <w:hyperlink r:id="rId7" w:history="1">
        <w:r w:rsidRPr="001E2077">
          <w:rPr>
            <w:rStyle w:val="Hyperlink"/>
            <w:rFonts w:asciiTheme="minorHAnsi" w:hAnsiTheme="minorHAnsi" w:cstheme="minorHAnsi"/>
            <w:sz w:val="24"/>
            <w:szCs w:val="24"/>
          </w:rPr>
          <w:t>mathewsonstan@gmail.com</w:t>
        </w:r>
      </w:hyperlink>
      <w:r w:rsidRPr="001E2077">
        <w:rPr>
          <w:rFonts w:asciiTheme="minorHAnsi" w:hAnsiTheme="minorHAnsi" w:cstheme="minorHAnsi"/>
          <w:sz w:val="24"/>
          <w:szCs w:val="24"/>
        </w:rPr>
        <w:t>&gt; (705) 305-9909</w:t>
      </w:r>
    </w:p>
    <w:p w:rsidR="00B72009" w:rsidRPr="001E2077" w:rsidRDefault="00E5517C" w:rsidP="00B72009">
      <w:pPr>
        <w:pBdr>
          <w:bottom w:val="single" w:sz="12" w:space="1" w:color="auto"/>
        </w:pBdr>
        <w:spacing w:after="0"/>
        <w:rPr>
          <w:rFonts w:asciiTheme="minorHAnsi" w:hAnsiTheme="minorHAnsi" w:cstheme="minorHAnsi"/>
          <w:sz w:val="24"/>
          <w:szCs w:val="24"/>
        </w:rPr>
      </w:pPr>
      <w:r>
        <w:rPr>
          <w:rFonts w:asciiTheme="minorHAnsi" w:hAnsiTheme="minorHAnsi" w:cstheme="minorHAnsi"/>
          <w:sz w:val="24"/>
          <w:szCs w:val="24"/>
        </w:rPr>
        <w:t xml:space="preserve">Fred Larsen </w:t>
      </w:r>
      <w:r w:rsidR="00315C2F">
        <w:rPr>
          <w:rFonts w:asciiTheme="minorHAnsi" w:hAnsiTheme="minorHAnsi" w:cstheme="minorHAnsi"/>
          <w:sz w:val="24"/>
          <w:szCs w:val="24"/>
        </w:rPr>
        <w:t>&lt;</w:t>
      </w:r>
      <w:hyperlink r:id="rId8" w:history="1">
        <w:r w:rsidR="00315C2F" w:rsidRPr="00773EBB">
          <w:rPr>
            <w:rStyle w:val="Hyperlink"/>
            <w:rFonts w:asciiTheme="minorHAnsi" w:hAnsiTheme="minorHAnsi" w:cstheme="minorHAnsi"/>
            <w:sz w:val="24"/>
            <w:szCs w:val="24"/>
          </w:rPr>
          <w:t>fredlarsen@xplornet.com</w:t>
        </w:r>
      </w:hyperlink>
      <w:r w:rsidR="00315C2F">
        <w:rPr>
          <w:rFonts w:asciiTheme="minorHAnsi" w:hAnsiTheme="minorHAnsi" w:cstheme="minorHAnsi"/>
          <w:sz w:val="24"/>
          <w:szCs w:val="24"/>
        </w:rPr>
        <w:t>&gt; (705) 826-4586</w:t>
      </w:r>
    </w:p>
    <w:p w:rsidR="00FD3EB9" w:rsidRPr="001E2077" w:rsidRDefault="00FD3EB9" w:rsidP="00B72009">
      <w:pPr>
        <w:spacing w:after="0"/>
        <w:outlineLvl w:val="0"/>
        <w:rPr>
          <w:rFonts w:asciiTheme="minorHAnsi" w:hAnsiTheme="minorHAnsi" w:cstheme="minorHAnsi"/>
          <w:b/>
          <w:sz w:val="24"/>
          <w:szCs w:val="24"/>
          <w:u w:val="single"/>
        </w:rPr>
      </w:pPr>
    </w:p>
    <w:p w:rsidR="00FD3EB9" w:rsidRPr="00493616" w:rsidRDefault="00590ED4" w:rsidP="00B72009">
      <w:pPr>
        <w:outlineLvl w:val="0"/>
        <w:rPr>
          <w:rFonts w:asciiTheme="minorHAnsi" w:hAnsiTheme="minorHAnsi" w:cstheme="minorHAnsi"/>
          <w:b/>
          <w:sz w:val="32"/>
          <w:szCs w:val="32"/>
          <w:u w:val="single"/>
        </w:rPr>
      </w:pPr>
      <w:r w:rsidRPr="00493616">
        <w:rPr>
          <w:rFonts w:asciiTheme="minorHAnsi" w:hAnsiTheme="minorHAnsi" w:cstheme="minorHAnsi"/>
          <w:b/>
          <w:sz w:val="32"/>
          <w:szCs w:val="32"/>
          <w:u w:val="single"/>
        </w:rPr>
        <w:t>Prominent</w:t>
      </w:r>
      <w:r w:rsidR="00FD3EB9" w:rsidRPr="00493616">
        <w:rPr>
          <w:rFonts w:asciiTheme="minorHAnsi" w:hAnsiTheme="minorHAnsi" w:cstheme="minorHAnsi"/>
          <w:b/>
          <w:sz w:val="32"/>
          <w:szCs w:val="32"/>
          <w:u w:val="single"/>
        </w:rPr>
        <w:t xml:space="preserve"> </w:t>
      </w:r>
      <w:r w:rsidR="00454678" w:rsidRPr="00493616">
        <w:rPr>
          <w:rFonts w:asciiTheme="minorHAnsi" w:hAnsiTheme="minorHAnsi" w:cstheme="minorHAnsi"/>
          <w:b/>
          <w:sz w:val="32"/>
          <w:szCs w:val="32"/>
          <w:u w:val="single"/>
        </w:rPr>
        <w:t>Orillia c</w:t>
      </w:r>
      <w:r w:rsidR="00FD3EB9" w:rsidRPr="00493616">
        <w:rPr>
          <w:rFonts w:asciiTheme="minorHAnsi" w:hAnsiTheme="minorHAnsi" w:cstheme="minorHAnsi"/>
          <w:b/>
          <w:sz w:val="32"/>
          <w:szCs w:val="32"/>
          <w:u w:val="single"/>
        </w:rPr>
        <w:t xml:space="preserve">itizens </w:t>
      </w:r>
      <w:r w:rsidR="00454678" w:rsidRPr="00493616">
        <w:rPr>
          <w:rFonts w:asciiTheme="minorHAnsi" w:hAnsiTheme="minorHAnsi" w:cstheme="minorHAnsi"/>
          <w:b/>
          <w:sz w:val="32"/>
          <w:szCs w:val="32"/>
          <w:u w:val="single"/>
        </w:rPr>
        <w:t>e</w:t>
      </w:r>
      <w:r w:rsidR="00FD3EB9" w:rsidRPr="00493616">
        <w:rPr>
          <w:rFonts w:asciiTheme="minorHAnsi" w:hAnsiTheme="minorHAnsi" w:cstheme="minorHAnsi"/>
          <w:b/>
          <w:sz w:val="32"/>
          <w:szCs w:val="32"/>
          <w:u w:val="single"/>
        </w:rPr>
        <w:t xml:space="preserve">ndorse </w:t>
      </w:r>
      <w:r w:rsidR="00454678" w:rsidRPr="00493616">
        <w:rPr>
          <w:rFonts w:asciiTheme="minorHAnsi" w:hAnsiTheme="minorHAnsi" w:cstheme="minorHAnsi"/>
          <w:b/>
          <w:sz w:val="32"/>
          <w:szCs w:val="32"/>
          <w:u w:val="single"/>
        </w:rPr>
        <w:t>c</w:t>
      </w:r>
      <w:r w:rsidR="00FD3EB9" w:rsidRPr="00493616">
        <w:rPr>
          <w:rFonts w:asciiTheme="minorHAnsi" w:hAnsiTheme="minorHAnsi" w:cstheme="minorHAnsi"/>
          <w:b/>
          <w:sz w:val="32"/>
          <w:szCs w:val="32"/>
          <w:u w:val="single"/>
        </w:rPr>
        <w:t xml:space="preserve">ollective </w:t>
      </w:r>
      <w:r w:rsidR="00454678" w:rsidRPr="00493616">
        <w:rPr>
          <w:rFonts w:asciiTheme="minorHAnsi" w:hAnsiTheme="minorHAnsi" w:cstheme="minorHAnsi"/>
          <w:b/>
          <w:sz w:val="32"/>
          <w:szCs w:val="32"/>
          <w:u w:val="single"/>
        </w:rPr>
        <w:t>c</w:t>
      </w:r>
      <w:r w:rsidR="00FD3EB9" w:rsidRPr="00493616">
        <w:rPr>
          <w:rFonts w:asciiTheme="minorHAnsi" w:hAnsiTheme="minorHAnsi" w:cstheme="minorHAnsi"/>
          <w:b/>
          <w:sz w:val="32"/>
          <w:szCs w:val="32"/>
          <w:u w:val="single"/>
        </w:rPr>
        <w:t xml:space="preserve">limate </w:t>
      </w:r>
      <w:r w:rsidR="00454678" w:rsidRPr="00493616">
        <w:rPr>
          <w:rFonts w:asciiTheme="minorHAnsi" w:hAnsiTheme="minorHAnsi" w:cstheme="minorHAnsi"/>
          <w:b/>
          <w:sz w:val="32"/>
          <w:szCs w:val="32"/>
          <w:u w:val="single"/>
        </w:rPr>
        <w:t>a</w:t>
      </w:r>
      <w:r w:rsidR="00FD3EB9" w:rsidRPr="00493616">
        <w:rPr>
          <w:rFonts w:asciiTheme="minorHAnsi" w:hAnsiTheme="minorHAnsi" w:cstheme="minorHAnsi"/>
          <w:b/>
          <w:sz w:val="32"/>
          <w:szCs w:val="32"/>
          <w:u w:val="single"/>
        </w:rPr>
        <w:t>ction</w:t>
      </w:r>
    </w:p>
    <w:p w:rsidR="00E5517C" w:rsidRDefault="00E5517C" w:rsidP="00B72009">
      <w:pPr>
        <w:outlineLvl w:val="0"/>
        <w:rPr>
          <w:rFonts w:asciiTheme="minorHAnsi" w:hAnsiTheme="minorHAnsi" w:cstheme="minorHAnsi"/>
          <w:sz w:val="24"/>
          <w:szCs w:val="24"/>
        </w:rPr>
      </w:pPr>
      <w:r>
        <w:rPr>
          <w:rFonts w:asciiTheme="minorHAnsi" w:hAnsiTheme="minorHAnsi" w:cstheme="minorHAnsi"/>
          <w:sz w:val="24"/>
          <w:szCs w:val="24"/>
        </w:rPr>
        <w:t>People of Orillia have been called</w:t>
      </w:r>
      <w:r w:rsidR="00454678" w:rsidRPr="001E2077">
        <w:rPr>
          <w:rFonts w:asciiTheme="minorHAnsi" w:hAnsiTheme="minorHAnsi" w:cstheme="minorHAnsi"/>
          <w:sz w:val="24"/>
          <w:szCs w:val="24"/>
        </w:rPr>
        <w:t xml:space="preserve"> to action. </w:t>
      </w:r>
    </w:p>
    <w:p w:rsidR="00E31688" w:rsidRDefault="00454678" w:rsidP="00E31688">
      <w:pPr>
        <w:outlineLvl w:val="0"/>
        <w:rPr>
          <w:rFonts w:asciiTheme="minorHAnsi" w:hAnsiTheme="minorHAnsi" w:cstheme="minorHAnsi"/>
          <w:sz w:val="24"/>
          <w:szCs w:val="24"/>
        </w:rPr>
      </w:pPr>
      <w:r w:rsidRPr="001E2077">
        <w:rPr>
          <w:rFonts w:asciiTheme="minorHAnsi" w:hAnsiTheme="minorHAnsi" w:cstheme="minorHAnsi"/>
          <w:sz w:val="24"/>
          <w:szCs w:val="24"/>
        </w:rPr>
        <w:t>M</w:t>
      </w:r>
      <w:r w:rsidR="00E5517C">
        <w:rPr>
          <w:rFonts w:asciiTheme="minorHAnsi" w:hAnsiTheme="minorHAnsi" w:cstheme="minorHAnsi"/>
          <w:sz w:val="24"/>
          <w:szCs w:val="24"/>
        </w:rPr>
        <w:t>ore than 50 noteworthy m</w:t>
      </w:r>
      <w:r w:rsidRPr="001E2077">
        <w:rPr>
          <w:rFonts w:asciiTheme="minorHAnsi" w:hAnsiTheme="minorHAnsi" w:cstheme="minorHAnsi"/>
          <w:sz w:val="24"/>
          <w:szCs w:val="24"/>
        </w:rPr>
        <w:t xml:space="preserve">embers of the </w:t>
      </w:r>
      <w:r w:rsidR="00E5517C">
        <w:rPr>
          <w:rFonts w:asciiTheme="minorHAnsi" w:hAnsiTheme="minorHAnsi" w:cstheme="minorHAnsi"/>
          <w:sz w:val="24"/>
          <w:szCs w:val="24"/>
        </w:rPr>
        <w:t>community</w:t>
      </w:r>
      <w:r w:rsidRPr="001E2077">
        <w:rPr>
          <w:rFonts w:asciiTheme="minorHAnsi" w:hAnsiTheme="minorHAnsi" w:cstheme="minorHAnsi"/>
          <w:sz w:val="24"/>
          <w:szCs w:val="24"/>
        </w:rPr>
        <w:t xml:space="preserve"> have</w:t>
      </w:r>
      <w:r w:rsidR="008627D9" w:rsidRPr="001E2077">
        <w:rPr>
          <w:rFonts w:asciiTheme="minorHAnsi" w:hAnsiTheme="minorHAnsi" w:cstheme="minorHAnsi"/>
          <w:sz w:val="24"/>
          <w:szCs w:val="24"/>
        </w:rPr>
        <w:t xml:space="preserve"> </w:t>
      </w:r>
      <w:r w:rsidRPr="001E2077">
        <w:rPr>
          <w:rFonts w:asciiTheme="minorHAnsi" w:hAnsiTheme="minorHAnsi" w:cstheme="minorHAnsi"/>
          <w:sz w:val="24"/>
          <w:szCs w:val="24"/>
        </w:rPr>
        <w:t>joined with Sustainable Orillia to endorse</w:t>
      </w:r>
      <w:r w:rsidR="00E31688">
        <w:rPr>
          <w:rFonts w:asciiTheme="minorHAnsi" w:hAnsiTheme="minorHAnsi" w:cstheme="minorHAnsi"/>
          <w:sz w:val="24"/>
          <w:szCs w:val="24"/>
        </w:rPr>
        <w:t xml:space="preserve"> the following</w:t>
      </w:r>
      <w:r w:rsidR="008627D9" w:rsidRPr="001E2077">
        <w:rPr>
          <w:rFonts w:asciiTheme="minorHAnsi" w:hAnsiTheme="minorHAnsi" w:cstheme="minorHAnsi"/>
          <w:sz w:val="24"/>
          <w:szCs w:val="24"/>
        </w:rPr>
        <w:t xml:space="preserve"> statement outlining </w:t>
      </w:r>
      <w:r w:rsidRPr="001E2077">
        <w:rPr>
          <w:rFonts w:asciiTheme="minorHAnsi" w:hAnsiTheme="minorHAnsi" w:cstheme="minorHAnsi"/>
          <w:sz w:val="24"/>
          <w:szCs w:val="24"/>
        </w:rPr>
        <w:t xml:space="preserve">climate crisis challenges and </w:t>
      </w:r>
      <w:r w:rsidR="008627D9" w:rsidRPr="001E2077">
        <w:rPr>
          <w:rFonts w:asciiTheme="minorHAnsi" w:hAnsiTheme="minorHAnsi" w:cstheme="minorHAnsi"/>
          <w:sz w:val="24"/>
          <w:szCs w:val="24"/>
        </w:rPr>
        <w:t>opportunities facing the city</w:t>
      </w:r>
      <w:r w:rsidRPr="001E2077">
        <w:rPr>
          <w:rFonts w:asciiTheme="minorHAnsi" w:hAnsiTheme="minorHAnsi" w:cstheme="minorHAnsi"/>
          <w:sz w:val="24"/>
          <w:szCs w:val="24"/>
        </w:rPr>
        <w:t>,</w:t>
      </w:r>
      <w:r w:rsidR="008627D9" w:rsidRPr="001E2077">
        <w:rPr>
          <w:rFonts w:asciiTheme="minorHAnsi" w:hAnsiTheme="minorHAnsi" w:cstheme="minorHAnsi"/>
          <w:sz w:val="24"/>
          <w:szCs w:val="24"/>
        </w:rPr>
        <w:t xml:space="preserve"> post-COVID-19. </w:t>
      </w:r>
    </w:p>
    <w:p w:rsidR="00950BE6" w:rsidRPr="0086313B" w:rsidRDefault="00E5517C" w:rsidP="00E31688">
      <w:pPr>
        <w:outlineLvl w:val="0"/>
        <w:rPr>
          <w:rFonts w:asciiTheme="minorHAnsi" w:hAnsiTheme="minorHAnsi" w:cstheme="minorHAnsi"/>
          <w:sz w:val="24"/>
          <w:szCs w:val="24"/>
        </w:rPr>
      </w:pPr>
      <w:r>
        <w:rPr>
          <w:rFonts w:asciiTheme="minorHAnsi" w:hAnsiTheme="minorHAnsi" w:cstheme="minorHAnsi"/>
          <w:sz w:val="24"/>
          <w:szCs w:val="24"/>
        </w:rPr>
        <w:t xml:space="preserve">“The Sustainable Orillia board of directors is very gratified to see this level of support among </w:t>
      </w:r>
      <w:r w:rsidR="001679D5">
        <w:rPr>
          <w:rFonts w:asciiTheme="minorHAnsi" w:hAnsiTheme="minorHAnsi" w:cstheme="minorHAnsi"/>
          <w:sz w:val="24"/>
          <w:szCs w:val="24"/>
        </w:rPr>
        <w:t xml:space="preserve">the </w:t>
      </w:r>
      <w:r>
        <w:rPr>
          <w:rFonts w:asciiTheme="minorHAnsi" w:hAnsiTheme="minorHAnsi" w:cstheme="minorHAnsi"/>
          <w:sz w:val="24"/>
          <w:szCs w:val="24"/>
        </w:rPr>
        <w:t>citizens</w:t>
      </w:r>
      <w:r w:rsidR="001679D5">
        <w:rPr>
          <w:rFonts w:asciiTheme="minorHAnsi" w:hAnsiTheme="minorHAnsi" w:cstheme="minorHAnsi"/>
          <w:sz w:val="24"/>
          <w:szCs w:val="24"/>
        </w:rPr>
        <w:t xml:space="preserve"> of Orillia and </w:t>
      </w:r>
      <w:r w:rsidR="00092CCA">
        <w:rPr>
          <w:rFonts w:asciiTheme="minorHAnsi" w:hAnsiTheme="minorHAnsi" w:cstheme="minorHAnsi"/>
          <w:sz w:val="24"/>
          <w:szCs w:val="24"/>
        </w:rPr>
        <w:t xml:space="preserve">surrounding </w:t>
      </w:r>
      <w:r w:rsidR="001679D5">
        <w:rPr>
          <w:rFonts w:asciiTheme="minorHAnsi" w:hAnsiTheme="minorHAnsi" w:cstheme="minorHAnsi"/>
          <w:sz w:val="24"/>
          <w:szCs w:val="24"/>
        </w:rPr>
        <w:t>area</w:t>
      </w:r>
      <w:r>
        <w:rPr>
          <w:rFonts w:asciiTheme="minorHAnsi" w:hAnsiTheme="minorHAnsi" w:cstheme="minorHAnsi"/>
          <w:sz w:val="24"/>
          <w:szCs w:val="24"/>
        </w:rPr>
        <w:t xml:space="preserve">”, said Stan Mathewson, President of the organization. </w:t>
      </w:r>
      <w:r w:rsidR="00950BE6" w:rsidRPr="0086313B">
        <w:rPr>
          <w:rFonts w:asciiTheme="minorHAnsi" w:hAnsiTheme="minorHAnsi" w:cstheme="minorHAnsi"/>
          <w:sz w:val="24"/>
          <w:szCs w:val="24"/>
        </w:rPr>
        <w:t xml:space="preserve"> </w:t>
      </w:r>
      <w:r w:rsidR="008247F7">
        <w:rPr>
          <w:rFonts w:asciiTheme="minorHAnsi" w:hAnsiTheme="minorHAnsi" w:cstheme="minorHAnsi"/>
          <w:sz w:val="24"/>
          <w:szCs w:val="24"/>
        </w:rPr>
        <w:t>“</w:t>
      </w:r>
      <w:r w:rsidR="00370BD6">
        <w:rPr>
          <w:rFonts w:asciiTheme="minorHAnsi" w:hAnsiTheme="minorHAnsi" w:cstheme="minorHAnsi"/>
          <w:sz w:val="24"/>
          <w:szCs w:val="24"/>
        </w:rPr>
        <w:t>We thank them</w:t>
      </w:r>
      <w:r w:rsidR="008247F7">
        <w:rPr>
          <w:rFonts w:asciiTheme="minorHAnsi" w:hAnsiTheme="minorHAnsi" w:cstheme="minorHAnsi"/>
          <w:sz w:val="24"/>
          <w:szCs w:val="24"/>
        </w:rPr>
        <w:t xml:space="preserve"> for their leadership</w:t>
      </w:r>
      <w:r w:rsidR="00E31688">
        <w:rPr>
          <w:rFonts w:asciiTheme="minorHAnsi" w:hAnsiTheme="minorHAnsi" w:cstheme="minorHAnsi"/>
          <w:sz w:val="24"/>
          <w:szCs w:val="24"/>
        </w:rPr>
        <w:t>, and w</w:t>
      </w:r>
      <w:r w:rsidR="00A64EBF">
        <w:rPr>
          <w:rFonts w:asciiTheme="minorHAnsi" w:hAnsiTheme="minorHAnsi" w:cstheme="minorHAnsi"/>
          <w:sz w:val="24"/>
          <w:szCs w:val="24"/>
        </w:rPr>
        <w:t>e invite others to add their suppo</w:t>
      </w:r>
      <w:r w:rsidR="00E845DD">
        <w:rPr>
          <w:rFonts w:asciiTheme="minorHAnsi" w:hAnsiTheme="minorHAnsi" w:cstheme="minorHAnsi"/>
          <w:sz w:val="24"/>
          <w:szCs w:val="24"/>
        </w:rPr>
        <w:t>rt and make the same commitment</w:t>
      </w:r>
      <w:r w:rsidR="00A64EBF">
        <w:rPr>
          <w:rFonts w:asciiTheme="minorHAnsi" w:hAnsiTheme="minorHAnsi" w:cstheme="minorHAnsi"/>
          <w:sz w:val="24"/>
          <w:szCs w:val="24"/>
        </w:rPr>
        <w:t xml:space="preserve"> </w:t>
      </w:r>
      <w:r w:rsidR="00E8490B">
        <w:rPr>
          <w:rFonts w:asciiTheme="minorHAnsi" w:hAnsiTheme="minorHAnsi" w:cstheme="minorHAnsi"/>
          <w:sz w:val="24"/>
          <w:szCs w:val="24"/>
        </w:rPr>
        <w:t>by signing on to the statement on our website</w:t>
      </w:r>
      <w:r w:rsidR="00A64EBF">
        <w:rPr>
          <w:rFonts w:asciiTheme="minorHAnsi" w:hAnsiTheme="minorHAnsi" w:cstheme="minorHAnsi"/>
          <w:sz w:val="24"/>
          <w:szCs w:val="24"/>
        </w:rPr>
        <w:t xml:space="preserve">”, he added. </w:t>
      </w:r>
    </w:p>
    <w:p w:rsidR="00DF63BE" w:rsidRDefault="000B2D48" w:rsidP="00A778A1">
      <w:pPr>
        <w:rPr>
          <w:rFonts w:asciiTheme="minorHAnsi" w:hAnsiTheme="minorHAnsi" w:cstheme="minorHAnsi"/>
          <w:sz w:val="24"/>
          <w:szCs w:val="24"/>
        </w:rPr>
      </w:pPr>
      <w:r w:rsidRPr="001E2077">
        <w:rPr>
          <w:rFonts w:asciiTheme="minorHAnsi" w:hAnsiTheme="minorHAnsi" w:cstheme="minorHAnsi"/>
          <w:sz w:val="24"/>
          <w:szCs w:val="24"/>
        </w:rPr>
        <w:t>More information, including Sustainable Orillia’s First Anniversary Report, can be found on Sustainable Orillia’s website &lt;sustainableorillia.ca&gt;.</w:t>
      </w:r>
    </w:p>
    <w:p w:rsidR="0025330B" w:rsidRDefault="001E2077" w:rsidP="003D4F03">
      <w:pPr>
        <w:outlineLvl w:val="0"/>
        <w:rPr>
          <w:rFonts w:asciiTheme="minorHAnsi" w:hAnsiTheme="minorHAnsi" w:cstheme="minorHAnsi"/>
          <w:sz w:val="24"/>
          <w:szCs w:val="24"/>
        </w:rPr>
      </w:pPr>
      <w:r w:rsidRPr="001E2077">
        <w:rPr>
          <w:rFonts w:asciiTheme="minorHAnsi" w:hAnsiTheme="minorHAnsi" w:cstheme="minorHAnsi"/>
          <w:sz w:val="24"/>
          <w:szCs w:val="24"/>
        </w:rPr>
        <w:t xml:space="preserve">The statement follows, along with the names of its </w:t>
      </w:r>
      <w:r w:rsidR="00BF7392">
        <w:rPr>
          <w:rFonts w:asciiTheme="minorHAnsi" w:hAnsiTheme="minorHAnsi" w:cstheme="minorHAnsi"/>
          <w:sz w:val="24"/>
          <w:szCs w:val="24"/>
        </w:rPr>
        <w:t>supporters</w:t>
      </w:r>
      <w:r w:rsidR="00327427">
        <w:rPr>
          <w:rFonts w:asciiTheme="minorHAnsi" w:hAnsiTheme="minorHAnsi" w:cstheme="minorHAnsi"/>
          <w:sz w:val="24"/>
          <w:szCs w:val="24"/>
        </w:rPr>
        <w:t xml:space="preserve">. </w:t>
      </w:r>
    </w:p>
    <w:p w:rsidR="009757B6" w:rsidRPr="00BF7392" w:rsidRDefault="009757B6" w:rsidP="003D4F03">
      <w:pPr>
        <w:outlineLvl w:val="0"/>
        <w:rPr>
          <w:rFonts w:asciiTheme="minorHAnsi" w:hAnsiTheme="minorHAnsi" w:cstheme="minorHAnsi"/>
          <w:b/>
          <w:sz w:val="28"/>
          <w:szCs w:val="28"/>
          <w:u w:val="single"/>
        </w:rPr>
      </w:pPr>
      <w:r w:rsidRPr="00BF7392">
        <w:rPr>
          <w:rFonts w:asciiTheme="minorHAnsi" w:hAnsiTheme="minorHAnsi" w:cstheme="minorHAnsi"/>
          <w:b/>
          <w:sz w:val="28"/>
          <w:szCs w:val="28"/>
          <w:u w:val="single"/>
        </w:rPr>
        <w:t>Today: the COVID-19 crisis. Tomorrow: climate change</w:t>
      </w:r>
    </w:p>
    <w:p w:rsidR="00C71E12" w:rsidRPr="001E2077" w:rsidRDefault="009757B6" w:rsidP="000503EA">
      <w:pPr>
        <w:rPr>
          <w:rFonts w:asciiTheme="minorHAnsi" w:hAnsiTheme="minorHAnsi" w:cstheme="minorHAnsi"/>
          <w:sz w:val="24"/>
          <w:szCs w:val="24"/>
        </w:rPr>
      </w:pPr>
      <w:r w:rsidRPr="001E2077">
        <w:rPr>
          <w:rFonts w:asciiTheme="minorHAnsi" w:hAnsiTheme="minorHAnsi" w:cstheme="minorHAnsi"/>
          <w:sz w:val="24"/>
          <w:szCs w:val="24"/>
        </w:rPr>
        <w:t>The COVID-19 crisis offers us a chance to</w:t>
      </w:r>
      <w:r w:rsidR="00C71E12" w:rsidRPr="001E2077">
        <w:rPr>
          <w:rFonts w:asciiTheme="minorHAnsi" w:hAnsiTheme="minorHAnsi" w:cstheme="minorHAnsi"/>
          <w:sz w:val="24"/>
          <w:szCs w:val="24"/>
        </w:rPr>
        <w:t xml:space="preserve"> </w:t>
      </w:r>
      <w:r w:rsidR="004D1DEC" w:rsidRPr="001E2077">
        <w:rPr>
          <w:rFonts w:asciiTheme="minorHAnsi" w:hAnsiTheme="minorHAnsi" w:cstheme="minorHAnsi"/>
          <w:sz w:val="24"/>
          <w:szCs w:val="24"/>
        </w:rPr>
        <w:t>reflect on</w:t>
      </w:r>
      <w:r w:rsidR="00C71E12" w:rsidRPr="001E2077">
        <w:rPr>
          <w:rFonts w:asciiTheme="minorHAnsi" w:hAnsiTheme="minorHAnsi" w:cstheme="minorHAnsi"/>
          <w:sz w:val="24"/>
          <w:szCs w:val="24"/>
        </w:rPr>
        <w:t xml:space="preserve"> what’s most important</w:t>
      </w:r>
      <w:r w:rsidR="004D1DEC" w:rsidRPr="001E2077">
        <w:rPr>
          <w:rFonts w:asciiTheme="minorHAnsi" w:hAnsiTheme="minorHAnsi" w:cstheme="minorHAnsi"/>
          <w:sz w:val="24"/>
          <w:szCs w:val="24"/>
        </w:rPr>
        <w:t xml:space="preserve"> to us in Orillia</w:t>
      </w:r>
      <w:r w:rsidRPr="001E2077">
        <w:rPr>
          <w:rFonts w:asciiTheme="minorHAnsi" w:hAnsiTheme="minorHAnsi" w:cstheme="minorHAnsi"/>
          <w:sz w:val="24"/>
          <w:szCs w:val="24"/>
        </w:rPr>
        <w:t xml:space="preserve">. </w:t>
      </w:r>
      <w:r w:rsidR="00C71E12" w:rsidRPr="001E2077">
        <w:rPr>
          <w:rFonts w:asciiTheme="minorHAnsi" w:hAnsiTheme="minorHAnsi" w:cstheme="minorHAnsi"/>
          <w:sz w:val="24"/>
          <w:szCs w:val="24"/>
        </w:rPr>
        <w:t>Our</w:t>
      </w:r>
      <w:r w:rsidRPr="001E2077">
        <w:rPr>
          <w:rFonts w:asciiTheme="minorHAnsi" w:hAnsiTheme="minorHAnsi" w:cstheme="minorHAnsi"/>
          <w:sz w:val="24"/>
          <w:szCs w:val="24"/>
        </w:rPr>
        <w:t xml:space="preserve"> </w:t>
      </w:r>
      <w:r w:rsidR="00564EF6" w:rsidRPr="001E2077">
        <w:rPr>
          <w:rFonts w:asciiTheme="minorHAnsi" w:hAnsiTheme="minorHAnsi" w:cstheme="minorHAnsi"/>
          <w:sz w:val="24"/>
          <w:szCs w:val="24"/>
        </w:rPr>
        <w:t>health, the health of</w:t>
      </w:r>
      <w:r w:rsidR="00C71E12" w:rsidRPr="001E2077">
        <w:rPr>
          <w:rFonts w:asciiTheme="minorHAnsi" w:hAnsiTheme="minorHAnsi" w:cstheme="minorHAnsi"/>
          <w:sz w:val="24"/>
          <w:szCs w:val="24"/>
        </w:rPr>
        <w:t xml:space="preserve"> our city and </w:t>
      </w:r>
      <w:r w:rsidR="004D1DEC" w:rsidRPr="001E2077">
        <w:rPr>
          <w:rFonts w:asciiTheme="minorHAnsi" w:hAnsiTheme="minorHAnsi" w:cstheme="minorHAnsi"/>
          <w:sz w:val="24"/>
          <w:szCs w:val="24"/>
        </w:rPr>
        <w:t xml:space="preserve">of </w:t>
      </w:r>
      <w:r w:rsidR="00C71E12" w:rsidRPr="001E2077">
        <w:rPr>
          <w:rFonts w:asciiTheme="minorHAnsi" w:hAnsiTheme="minorHAnsi" w:cstheme="minorHAnsi"/>
          <w:sz w:val="24"/>
          <w:szCs w:val="24"/>
        </w:rPr>
        <w:t>our planet</w:t>
      </w:r>
      <w:r w:rsidR="00564EF6" w:rsidRPr="001E2077">
        <w:rPr>
          <w:rFonts w:asciiTheme="minorHAnsi" w:hAnsiTheme="minorHAnsi" w:cstheme="minorHAnsi"/>
          <w:sz w:val="24"/>
          <w:szCs w:val="24"/>
        </w:rPr>
        <w:t>,</w:t>
      </w:r>
      <w:r w:rsidR="00C71E12" w:rsidRPr="001E2077">
        <w:rPr>
          <w:rFonts w:asciiTheme="minorHAnsi" w:hAnsiTheme="minorHAnsi" w:cstheme="minorHAnsi"/>
          <w:sz w:val="24"/>
          <w:szCs w:val="24"/>
        </w:rPr>
        <w:t xml:space="preserve"> </w:t>
      </w:r>
      <w:r w:rsidR="007B1615" w:rsidRPr="001E2077">
        <w:rPr>
          <w:rFonts w:asciiTheme="minorHAnsi" w:hAnsiTheme="minorHAnsi" w:cstheme="minorHAnsi"/>
          <w:sz w:val="24"/>
          <w:szCs w:val="24"/>
        </w:rPr>
        <w:t>must be</w:t>
      </w:r>
      <w:r w:rsidRPr="001E2077">
        <w:rPr>
          <w:rFonts w:asciiTheme="minorHAnsi" w:hAnsiTheme="minorHAnsi" w:cstheme="minorHAnsi"/>
          <w:sz w:val="24"/>
          <w:szCs w:val="24"/>
        </w:rPr>
        <w:t xml:space="preserve"> near the top of the list. </w:t>
      </w:r>
      <w:r w:rsidR="004D1DEC" w:rsidRPr="001E2077">
        <w:rPr>
          <w:rFonts w:asciiTheme="minorHAnsi" w:hAnsiTheme="minorHAnsi" w:cstheme="minorHAnsi"/>
          <w:sz w:val="24"/>
          <w:szCs w:val="24"/>
        </w:rPr>
        <w:t>In a post-COVID-19 future, it will be</w:t>
      </w:r>
      <w:r w:rsidR="00564EF6" w:rsidRPr="001E2077">
        <w:rPr>
          <w:rFonts w:asciiTheme="minorHAnsi" w:hAnsiTheme="minorHAnsi" w:cstheme="minorHAnsi"/>
          <w:sz w:val="24"/>
          <w:szCs w:val="24"/>
        </w:rPr>
        <w:t xml:space="preserve"> increasingly apparent how much our economic and social success depends upon the ability of nature to pr</w:t>
      </w:r>
      <w:r w:rsidR="004D1DEC" w:rsidRPr="001E2077">
        <w:rPr>
          <w:rFonts w:asciiTheme="minorHAnsi" w:hAnsiTheme="minorHAnsi" w:cstheme="minorHAnsi"/>
          <w:sz w:val="24"/>
          <w:szCs w:val="24"/>
        </w:rPr>
        <w:t>ovide for us</w:t>
      </w:r>
      <w:r w:rsidR="00564EF6" w:rsidRPr="001E2077">
        <w:rPr>
          <w:rFonts w:asciiTheme="minorHAnsi" w:hAnsiTheme="minorHAnsi" w:cstheme="minorHAnsi"/>
          <w:sz w:val="24"/>
          <w:szCs w:val="24"/>
        </w:rPr>
        <w:t>.</w:t>
      </w:r>
    </w:p>
    <w:p w:rsidR="001B321A" w:rsidRPr="001E2077" w:rsidRDefault="009757B6" w:rsidP="000503EA">
      <w:pPr>
        <w:rPr>
          <w:rFonts w:asciiTheme="minorHAnsi" w:hAnsiTheme="minorHAnsi" w:cstheme="minorHAnsi"/>
          <w:sz w:val="24"/>
          <w:szCs w:val="24"/>
        </w:rPr>
      </w:pPr>
      <w:r w:rsidRPr="001E2077">
        <w:rPr>
          <w:rFonts w:asciiTheme="minorHAnsi" w:hAnsiTheme="minorHAnsi" w:cstheme="minorHAnsi"/>
          <w:sz w:val="24"/>
          <w:szCs w:val="24"/>
        </w:rPr>
        <w:t xml:space="preserve">As we recover from the pandemic, we </w:t>
      </w:r>
      <w:r w:rsidR="00564EF6" w:rsidRPr="001E2077">
        <w:rPr>
          <w:rFonts w:asciiTheme="minorHAnsi" w:hAnsiTheme="minorHAnsi" w:cstheme="minorHAnsi"/>
          <w:sz w:val="24"/>
          <w:szCs w:val="24"/>
        </w:rPr>
        <w:t xml:space="preserve">will </w:t>
      </w:r>
      <w:r w:rsidR="00F159FA" w:rsidRPr="001E2077">
        <w:rPr>
          <w:rFonts w:asciiTheme="minorHAnsi" w:hAnsiTheme="minorHAnsi" w:cstheme="minorHAnsi"/>
          <w:sz w:val="24"/>
          <w:szCs w:val="24"/>
        </w:rPr>
        <w:t xml:space="preserve">be </w:t>
      </w:r>
      <w:r w:rsidRPr="001E2077">
        <w:rPr>
          <w:rFonts w:asciiTheme="minorHAnsi" w:hAnsiTheme="minorHAnsi" w:cstheme="minorHAnsi"/>
          <w:sz w:val="24"/>
          <w:szCs w:val="24"/>
        </w:rPr>
        <w:t>reflect</w:t>
      </w:r>
      <w:r w:rsidR="00F159FA" w:rsidRPr="001E2077">
        <w:rPr>
          <w:rFonts w:asciiTheme="minorHAnsi" w:hAnsiTheme="minorHAnsi" w:cstheme="minorHAnsi"/>
          <w:sz w:val="24"/>
          <w:szCs w:val="24"/>
        </w:rPr>
        <w:t>ing</w:t>
      </w:r>
      <w:r w:rsidRPr="001E2077">
        <w:rPr>
          <w:rFonts w:asciiTheme="minorHAnsi" w:hAnsiTheme="minorHAnsi" w:cstheme="minorHAnsi"/>
          <w:sz w:val="24"/>
          <w:szCs w:val="24"/>
        </w:rPr>
        <w:t xml:space="preserve"> on our </w:t>
      </w:r>
      <w:r w:rsidR="00564EF6" w:rsidRPr="001E2077">
        <w:rPr>
          <w:rFonts w:asciiTheme="minorHAnsi" w:hAnsiTheme="minorHAnsi" w:cstheme="minorHAnsi"/>
          <w:sz w:val="24"/>
          <w:szCs w:val="24"/>
        </w:rPr>
        <w:t xml:space="preserve">familiar pre-COVID-19 </w:t>
      </w:r>
      <w:r w:rsidRPr="001E2077">
        <w:rPr>
          <w:rFonts w:asciiTheme="minorHAnsi" w:hAnsiTheme="minorHAnsi" w:cstheme="minorHAnsi"/>
          <w:sz w:val="24"/>
          <w:szCs w:val="24"/>
        </w:rPr>
        <w:t xml:space="preserve">patterns and habits. </w:t>
      </w:r>
      <w:r w:rsidR="00564EF6" w:rsidRPr="001E2077">
        <w:rPr>
          <w:rFonts w:asciiTheme="minorHAnsi" w:hAnsiTheme="minorHAnsi" w:cstheme="minorHAnsi"/>
          <w:sz w:val="24"/>
          <w:szCs w:val="24"/>
        </w:rPr>
        <w:t>We k</w:t>
      </w:r>
      <w:r w:rsidR="00CD0048" w:rsidRPr="001E2077">
        <w:rPr>
          <w:rFonts w:asciiTheme="minorHAnsi" w:hAnsiTheme="minorHAnsi" w:cstheme="minorHAnsi"/>
          <w:sz w:val="24"/>
          <w:szCs w:val="24"/>
        </w:rPr>
        <w:t>now</w:t>
      </w:r>
      <w:r w:rsidRPr="001E2077">
        <w:rPr>
          <w:rFonts w:asciiTheme="minorHAnsi" w:hAnsiTheme="minorHAnsi" w:cstheme="minorHAnsi"/>
          <w:sz w:val="24"/>
          <w:szCs w:val="24"/>
        </w:rPr>
        <w:t xml:space="preserve"> t</w:t>
      </w:r>
      <w:r w:rsidR="00564EF6" w:rsidRPr="001E2077">
        <w:rPr>
          <w:rFonts w:asciiTheme="minorHAnsi" w:hAnsiTheme="minorHAnsi" w:cstheme="minorHAnsi"/>
          <w:sz w:val="24"/>
          <w:szCs w:val="24"/>
        </w:rPr>
        <w:t>here will be</w:t>
      </w:r>
      <w:r w:rsidRPr="001E2077">
        <w:rPr>
          <w:rFonts w:asciiTheme="minorHAnsi" w:hAnsiTheme="minorHAnsi" w:cstheme="minorHAnsi"/>
          <w:sz w:val="24"/>
          <w:szCs w:val="24"/>
        </w:rPr>
        <w:t xml:space="preserve"> no going back</w:t>
      </w:r>
      <w:r w:rsidR="00564EF6" w:rsidRPr="001E2077">
        <w:rPr>
          <w:rFonts w:asciiTheme="minorHAnsi" w:hAnsiTheme="minorHAnsi" w:cstheme="minorHAnsi"/>
          <w:sz w:val="24"/>
          <w:szCs w:val="24"/>
        </w:rPr>
        <w:t xml:space="preserve"> to business as usual. </w:t>
      </w:r>
      <w:r w:rsidR="00CD0048" w:rsidRPr="001E2077">
        <w:rPr>
          <w:rFonts w:asciiTheme="minorHAnsi" w:hAnsiTheme="minorHAnsi" w:cstheme="minorHAnsi"/>
          <w:sz w:val="24"/>
          <w:szCs w:val="24"/>
        </w:rPr>
        <w:t>Instead, w</w:t>
      </w:r>
      <w:r w:rsidR="00564EF6" w:rsidRPr="001E2077">
        <w:rPr>
          <w:rFonts w:asciiTheme="minorHAnsi" w:hAnsiTheme="minorHAnsi" w:cstheme="minorHAnsi"/>
          <w:sz w:val="24"/>
          <w:szCs w:val="24"/>
        </w:rPr>
        <w:t xml:space="preserve">e </w:t>
      </w:r>
      <w:r w:rsidR="00CD0048" w:rsidRPr="001E2077">
        <w:rPr>
          <w:rFonts w:asciiTheme="minorHAnsi" w:hAnsiTheme="minorHAnsi" w:cstheme="minorHAnsi"/>
          <w:sz w:val="24"/>
          <w:szCs w:val="24"/>
        </w:rPr>
        <w:t>have</w:t>
      </w:r>
      <w:r w:rsidRPr="001E2077">
        <w:rPr>
          <w:rFonts w:asciiTheme="minorHAnsi" w:hAnsiTheme="minorHAnsi" w:cstheme="minorHAnsi"/>
          <w:sz w:val="24"/>
          <w:szCs w:val="24"/>
        </w:rPr>
        <w:t xml:space="preserve"> an opportunity to re-invent and re-imagine t</w:t>
      </w:r>
      <w:r w:rsidR="007B1615" w:rsidRPr="001E2077">
        <w:rPr>
          <w:rFonts w:asciiTheme="minorHAnsi" w:hAnsiTheme="minorHAnsi" w:cstheme="minorHAnsi"/>
          <w:sz w:val="24"/>
          <w:szCs w:val="24"/>
        </w:rPr>
        <w:t>he way we do things</w:t>
      </w:r>
      <w:r w:rsidRPr="001E2077">
        <w:rPr>
          <w:rFonts w:asciiTheme="minorHAnsi" w:hAnsiTheme="minorHAnsi" w:cstheme="minorHAnsi"/>
          <w:sz w:val="24"/>
          <w:szCs w:val="24"/>
        </w:rPr>
        <w:t xml:space="preserve">. </w:t>
      </w:r>
      <w:r w:rsidR="00CD0048" w:rsidRPr="001E2077">
        <w:rPr>
          <w:rFonts w:asciiTheme="minorHAnsi" w:hAnsiTheme="minorHAnsi" w:cstheme="minorHAnsi"/>
          <w:sz w:val="24"/>
          <w:szCs w:val="24"/>
        </w:rPr>
        <w:t xml:space="preserve">Rather than bouncing back, we can bounce forward. </w:t>
      </w:r>
    </w:p>
    <w:p w:rsidR="009757B6" w:rsidRPr="001E2077" w:rsidRDefault="009757B6" w:rsidP="000503EA">
      <w:pPr>
        <w:rPr>
          <w:rFonts w:asciiTheme="minorHAnsi" w:hAnsiTheme="minorHAnsi" w:cstheme="minorHAnsi"/>
          <w:sz w:val="24"/>
          <w:szCs w:val="24"/>
        </w:rPr>
      </w:pPr>
      <w:r w:rsidRPr="001E2077">
        <w:rPr>
          <w:rFonts w:asciiTheme="minorHAnsi" w:hAnsiTheme="minorHAnsi" w:cstheme="minorHAnsi"/>
          <w:sz w:val="24"/>
          <w:szCs w:val="24"/>
        </w:rPr>
        <w:lastRenderedPageBreak/>
        <w:t>Climate scientists, medical professionals and political leaders are all hoping this moment will be a transformative turning point when our efforts to combat one crisis will inspire action against another - the climate crisis</w:t>
      </w:r>
      <w:r w:rsidR="001B321A" w:rsidRPr="001E2077">
        <w:rPr>
          <w:rFonts w:asciiTheme="minorHAnsi" w:hAnsiTheme="minorHAnsi" w:cstheme="minorHAnsi"/>
          <w:sz w:val="24"/>
          <w:szCs w:val="24"/>
        </w:rPr>
        <w:t xml:space="preserve">. They </w:t>
      </w:r>
      <w:r w:rsidRPr="001E2077">
        <w:rPr>
          <w:rFonts w:asciiTheme="minorHAnsi" w:hAnsiTheme="minorHAnsi" w:cstheme="minorHAnsi"/>
          <w:sz w:val="24"/>
          <w:szCs w:val="24"/>
        </w:rPr>
        <w:t>are calling for a public mobilization equal to</w:t>
      </w:r>
      <w:r w:rsidR="00CD0048" w:rsidRPr="001E2077">
        <w:rPr>
          <w:rFonts w:asciiTheme="minorHAnsi" w:hAnsiTheme="minorHAnsi" w:cstheme="minorHAnsi"/>
          <w:sz w:val="24"/>
          <w:szCs w:val="24"/>
        </w:rPr>
        <w:t xml:space="preserve"> - </w:t>
      </w:r>
      <w:r w:rsidR="00F159FA" w:rsidRPr="001E2077">
        <w:rPr>
          <w:rFonts w:asciiTheme="minorHAnsi" w:hAnsiTheme="minorHAnsi" w:cstheme="minorHAnsi"/>
          <w:sz w:val="24"/>
          <w:szCs w:val="24"/>
        </w:rPr>
        <w:t>or</w:t>
      </w:r>
      <w:r w:rsidRPr="001E2077">
        <w:rPr>
          <w:rFonts w:asciiTheme="minorHAnsi" w:hAnsiTheme="minorHAnsi" w:cstheme="minorHAnsi"/>
          <w:sz w:val="24"/>
          <w:szCs w:val="24"/>
        </w:rPr>
        <w:t xml:space="preserve"> even greater than</w:t>
      </w:r>
      <w:r w:rsidR="00CD0048" w:rsidRPr="001E2077">
        <w:rPr>
          <w:rFonts w:asciiTheme="minorHAnsi" w:hAnsiTheme="minorHAnsi" w:cstheme="minorHAnsi"/>
          <w:sz w:val="24"/>
          <w:szCs w:val="24"/>
        </w:rPr>
        <w:t xml:space="preserve"> - </w:t>
      </w:r>
      <w:r w:rsidR="007B1615" w:rsidRPr="001E2077">
        <w:rPr>
          <w:rFonts w:asciiTheme="minorHAnsi" w:hAnsiTheme="minorHAnsi" w:cstheme="minorHAnsi"/>
          <w:sz w:val="24"/>
          <w:szCs w:val="24"/>
        </w:rPr>
        <w:t xml:space="preserve">the </w:t>
      </w:r>
      <w:r w:rsidRPr="001E2077">
        <w:rPr>
          <w:rFonts w:asciiTheme="minorHAnsi" w:hAnsiTheme="minorHAnsi" w:cstheme="minorHAnsi"/>
          <w:sz w:val="24"/>
          <w:szCs w:val="24"/>
        </w:rPr>
        <w:t xml:space="preserve">one required by COVID-19. </w:t>
      </w:r>
    </w:p>
    <w:p w:rsidR="00CD0048" w:rsidRPr="001E2077" w:rsidRDefault="001B321A" w:rsidP="00CD0048">
      <w:pPr>
        <w:spacing w:after="0"/>
        <w:rPr>
          <w:rFonts w:asciiTheme="minorHAnsi" w:hAnsiTheme="minorHAnsi" w:cstheme="minorHAnsi"/>
          <w:sz w:val="24"/>
          <w:szCs w:val="24"/>
          <w:lang w:eastAsia="en-CA"/>
        </w:rPr>
      </w:pPr>
      <w:r w:rsidRPr="001E2077">
        <w:rPr>
          <w:rFonts w:asciiTheme="minorHAnsi" w:hAnsiTheme="minorHAnsi" w:cstheme="minorHAnsi"/>
          <w:sz w:val="24"/>
          <w:szCs w:val="24"/>
          <w:lang w:eastAsia="en-CA"/>
        </w:rPr>
        <w:t xml:space="preserve">COVID-19 has shown us </w:t>
      </w:r>
      <w:r w:rsidR="009757B6" w:rsidRPr="001E2077">
        <w:rPr>
          <w:rFonts w:asciiTheme="minorHAnsi" w:hAnsiTheme="minorHAnsi" w:cstheme="minorHAnsi"/>
          <w:sz w:val="24"/>
          <w:szCs w:val="24"/>
          <w:lang w:eastAsia="en-CA"/>
        </w:rPr>
        <w:t xml:space="preserve">that the people of Orillia </w:t>
      </w:r>
      <w:r w:rsidR="0063473C" w:rsidRPr="001E2077">
        <w:rPr>
          <w:rFonts w:asciiTheme="minorHAnsi" w:hAnsiTheme="minorHAnsi" w:cstheme="minorHAnsi"/>
          <w:sz w:val="24"/>
          <w:szCs w:val="24"/>
          <w:lang w:eastAsia="en-CA"/>
        </w:rPr>
        <w:t>are willing to make sacrifices</w:t>
      </w:r>
      <w:r w:rsidRPr="001E2077">
        <w:rPr>
          <w:rFonts w:asciiTheme="minorHAnsi" w:hAnsiTheme="minorHAnsi" w:cstheme="minorHAnsi"/>
          <w:sz w:val="24"/>
          <w:szCs w:val="24"/>
          <w:lang w:eastAsia="en-CA"/>
        </w:rPr>
        <w:t xml:space="preserve"> and </w:t>
      </w:r>
      <w:r w:rsidR="009757B6" w:rsidRPr="001E2077">
        <w:rPr>
          <w:rFonts w:asciiTheme="minorHAnsi" w:hAnsiTheme="minorHAnsi" w:cstheme="minorHAnsi"/>
          <w:sz w:val="24"/>
          <w:szCs w:val="24"/>
          <w:lang w:eastAsia="en-CA"/>
        </w:rPr>
        <w:t>can take radical, collective action when we need to. Our response to the pandemic is a dress rehearsal for an even bigger challenge: ensuring that we can thrive indefinitely and more equitably within the finite limits of nature</w:t>
      </w:r>
      <w:r w:rsidRPr="001E2077">
        <w:rPr>
          <w:rFonts w:asciiTheme="minorHAnsi" w:hAnsiTheme="minorHAnsi" w:cstheme="minorHAnsi"/>
          <w:sz w:val="24"/>
          <w:szCs w:val="24"/>
          <w:lang w:eastAsia="en-CA"/>
        </w:rPr>
        <w:t>.</w:t>
      </w:r>
      <w:r w:rsidR="00CD0048" w:rsidRPr="001E2077">
        <w:rPr>
          <w:rFonts w:asciiTheme="minorHAnsi" w:hAnsiTheme="minorHAnsi" w:cstheme="minorHAnsi"/>
          <w:sz w:val="24"/>
          <w:szCs w:val="24"/>
          <w:lang w:eastAsia="en-CA"/>
        </w:rPr>
        <w:t xml:space="preserve"> </w:t>
      </w:r>
    </w:p>
    <w:p w:rsidR="00CD0048" w:rsidRPr="001E2077" w:rsidRDefault="009757B6" w:rsidP="00CD0048">
      <w:pPr>
        <w:spacing w:before="240" w:after="0"/>
        <w:rPr>
          <w:rFonts w:asciiTheme="minorHAnsi" w:hAnsiTheme="minorHAnsi" w:cstheme="minorHAnsi"/>
          <w:sz w:val="24"/>
          <w:szCs w:val="24"/>
        </w:rPr>
      </w:pPr>
      <w:r w:rsidRPr="001E2077">
        <w:rPr>
          <w:rFonts w:asciiTheme="minorHAnsi" w:hAnsiTheme="minorHAnsi" w:cstheme="minorHAnsi"/>
          <w:sz w:val="24"/>
          <w:szCs w:val="24"/>
        </w:rPr>
        <w:t xml:space="preserve">As we re-build our Orillia economy, </w:t>
      </w:r>
      <w:r w:rsidR="001B321A" w:rsidRPr="001E2077">
        <w:rPr>
          <w:rFonts w:asciiTheme="minorHAnsi" w:hAnsiTheme="minorHAnsi" w:cstheme="minorHAnsi"/>
          <w:sz w:val="24"/>
          <w:szCs w:val="24"/>
        </w:rPr>
        <w:t>we commit to taking</w:t>
      </w:r>
      <w:r w:rsidRPr="001E2077">
        <w:rPr>
          <w:rFonts w:asciiTheme="minorHAnsi" w:hAnsiTheme="minorHAnsi" w:cstheme="minorHAnsi"/>
          <w:sz w:val="24"/>
          <w:szCs w:val="24"/>
        </w:rPr>
        <w:t xml:space="preserve"> this once-in-a-lifetime opportunity to </w:t>
      </w:r>
      <w:r w:rsidR="00CD0048" w:rsidRPr="001E2077">
        <w:rPr>
          <w:rFonts w:asciiTheme="minorHAnsi" w:hAnsiTheme="minorHAnsi" w:cstheme="minorHAnsi"/>
          <w:sz w:val="24"/>
          <w:szCs w:val="24"/>
        </w:rPr>
        <w:t xml:space="preserve">undertake and </w:t>
      </w:r>
      <w:r w:rsidR="0063473C" w:rsidRPr="001E2077">
        <w:rPr>
          <w:rFonts w:asciiTheme="minorHAnsi" w:hAnsiTheme="minorHAnsi" w:cstheme="minorHAnsi"/>
          <w:sz w:val="24"/>
          <w:szCs w:val="24"/>
        </w:rPr>
        <w:t>invest in sustainability</w:t>
      </w:r>
      <w:r w:rsidR="002C1776" w:rsidRPr="001E2077">
        <w:rPr>
          <w:rFonts w:asciiTheme="minorHAnsi" w:hAnsiTheme="minorHAnsi" w:cstheme="minorHAnsi"/>
          <w:sz w:val="24"/>
          <w:szCs w:val="24"/>
        </w:rPr>
        <w:t xml:space="preserve"> - </w:t>
      </w:r>
      <w:r w:rsidR="0063473C" w:rsidRPr="001E2077">
        <w:rPr>
          <w:rFonts w:asciiTheme="minorHAnsi" w:hAnsiTheme="minorHAnsi" w:cstheme="minorHAnsi"/>
          <w:sz w:val="24"/>
          <w:szCs w:val="24"/>
        </w:rPr>
        <w:t xml:space="preserve">in </w:t>
      </w:r>
      <w:r w:rsidRPr="001E2077">
        <w:rPr>
          <w:rFonts w:asciiTheme="minorHAnsi" w:hAnsiTheme="minorHAnsi" w:cstheme="minorHAnsi"/>
          <w:sz w:val="24"/>
          <w:szCs w:val="24"/>
        </w:rPr>
        <w:t>projects that will not only create jobs but also create a city that’s even better than it was before. Our lives must be different from now on</w:t>
      </w:r>
      <w:r w:rsidR="00A31038" w:rsidRPr="001E2077">
        <w:rPr>
          <w:rFonts w:asciiTheme="minorHAnsi" w:hAnsiTheme="minorHAnsi" w:cstheme="minorHAnsi"/>
          <w:sz w:val="24"/>
          <w:szCs w:val="24"/>
        </w:rPr>
        <w:t xml:space="preserve">.  From now on, </w:t>
      </w:r>
      <w:r w:rsidRPr="001E2077">
        <w:rPr>
          <w:rFonts w:asciiTheme="minorHAnsi" w:hAnsiTheme="minorHAnsi" w:cstheme="minorHAnsi"/>
          <w:sz w:val="24"/>
          <w:szCs w:val="24"/>
        </w:rPr>
        <w:t xml:space="preserve">we are </w:t>
      </w:r>
      <w:r w:rsidR="0063473C" w:rsidRPr="001E2077">
        <w:rPr>
          <w:rFonts w:asciiTheme="minorHAnsi" w:hAnsiTheme="minorHAnsi" w:cstheme="minorHAnsi"/>
          <w:sz w:val="24"/>
          <w:szCs w:val="24"/>
        </w:rPr>
        <w:t xml:space="preserve">truly </w:t>
      </w:r>
      <w:r w:rsidRPr="001E2077">
        <w:rPr>
          <w:rFonts w:asciiTheme="minorHAnsi" w:hAnsiTheme="minorHAnsi" w:cstheme="minorHAnsi"/>
          <w:sz w:val="24"/>
          <w:szCs w:val="24"/>
        </w:rPr>
        <w:t xml:space="preserve">all in this together. </w:t>
      </w:r>
    </w:p>
    <w:p w:rsidR="009757B6" w:rsidRPr="001E2077" w:rsidRDefault="009757B6" w:rsidP="00CD0048">
      <w:pPr>
        <w:spacing w:before="240" w:after="0" w:line="240" w:lineRule="auto"/>
        <w:rPr>
          <w:rFonts w:asciiTheme="minorHAnsi" w:hAnsiTheme="minorHAnsi" w:cstheme="minorHAnsi"/>
          <w:i/>
          <w:sz w:val="24"/>
          <w:szCs w:val="24"/>
        </w:rPr>
      </w:pPr>
      <w:r w:rsidRPr="001E2077">
        <w:rPr>
          <w:rFonts w:asciiTheme="minorHAnsi" w:hAnsiTheme="minorHAnsi" w:cstheme="minorHAnsi"/>
          <w:i/>
          <w:sz w:val="24"/>
          <w:szCs w:val="24"/>
        </w:rPr>
        <w:t xml:space="preserve">“We need to turn the recovery into a real opportunity to do things right for the future.” - UN Secretary General Antonio </w:t>
      </w:r>
      <w:proofErr w:type="spellStart"/>
      <w:r w:rsidRPr="001E2077">
        <w:rPr>
          <w:rFonts w:asciiTheme="minorHAnsi" w:hAnsiTheme="minorHAnsi" w:cstheme="minorHAnsi"/>
          <w:i/>
          <w:sz w:val="24"/>
          <w:szCs w:val="24"/>
        </w:rPr>
        <w:t>Guterres</w:t>
      </w:r>
      <w:proofErr w:type="spellEnd"/>
    </w:p>
    <w:p w:rsidR="009757B6" w:rsidRPr="001E2077" w:rsidRDefault="009757B6" w:rsidP="00A563BC">
      <w:pPr>
        <w:spacing w:after="0"/>
        <w:rPr>
          <w:rFonts w:asciiTheme="minorHAnsi" w:hAnsiTheme="minorHAnsi" w:cstheme="minorHAnsi"/>
          <w:sz w:val="24"/>
          <w:szCs w:val="24"/>
        </w:rPr>
      </w:pPr>
    </w:p>
    <w:p w:rsidR="009757B6" w:rsidRPr="001E2077" w:rsidRDefault="009757B6" w:rsidP="007B1615">
      <w:pPr>
        <w:spacing w:after="0"/>
        <w:outlineLvl w:val="0"/>
        <w:rPr>
          <w:rFonts w:asciiTheme="minorHAnsi" w:hAnsiTheme="minorHAnsi" w:cstheme="minorHAnsi"/>
          <w:b/>
          <w:sz w:val="24"/>
          <w:szCs w:val="24"/>
        </w:rPr>
      </w:pPr>
      <w:r w:rsidRPr="001E2077">
        <w:rPr>
          <w:rFonts w:asciiTheme="minorHAnsi" w:hAnsiTheme="minorHAnsi" w:cstheme="minorHAnsi"/>
          <w:b/>
          <w:sz w:val="24"/>
          <w:szCs w:val="24"/>
        </w:rPr>
        <w:t xml:space="preserve">In the months and years ahead of us in Orillia, </w:t>
      </w:r>
      <w:r w:rsidR="001B321A" w:rsidRPr="001E2077">
        <w:rPr>
          <w:rFonts w:asciiTheme="minorHAnsi" w:hAnsiTheme="minorHAnsi" w:cstheme="minorHAnsi"/>
          <w:b/>
          <w:sz w:val="24"/>
          <w:szCs w:val="24"/>
        </w:rPr>
        <w:t>we</w:t>
      </w:r>
      <w:r w:rsidRPr="001E2077">
        <w:rPr>
          <w:rFonts w:asciiTheme="minorHAnsi" w:hAnsiTheme="minorHAnsi" w:cstheme="minorHAnsi"/>
          <w:b/>
          <w:sz w:val="24"/>
          <w:szCs w:val="24"/>
        </w:rPr>
        <w:t xml:space="preserve"> commit to becoming a community that:</w:t>
      </w:r>
    </w:p>
    <w:p w:rsidR="001B321A" w:rsidRPr="001E2077" w:rsidRDefault="009757B6" w:rsidP="001B321A">
      <w:pPr>
        <w:pStyle w:val="ListParagraph"/>
        <w:numPr>
          <w:ilvl w:val="0"/>
          <w:numId w:val="3"/>
        </w:numPr>
        <w:spacing w:after="0"/>
        <w:rPr>
          <w:rFonts w:asciiTheme="minorHAnsi" w:hAnsiTheme="minorHAnsi" w:cstheme="minorHAnsi"/>
          <w:sz w:val="24"/>
          <w:szCs w:val="24"/>
        </w:rPr>
      </w:pPr>
      <w:r w:rsidRPr="001E2077">
        <w:rPr>
          <w:rFonts w:asciiTheme="minorHAnsi" w:hAnsiTheme="minorHAnsi" w:cstheme="minorHAnsi"/>
          <w:sz w:val="24"/>
          <w:szCs w:val="24"/>
        </w:rPr>
        <w:t xml:space="preserve">travels </w:t>
      </w:r>
      <w:r w:rsidR="0063473C" w:rsidRPr="001E2077">
        <w:rPr>
          <w:rFonts w:asciiTheme="minorHAnsi" w:hAnsiTheme="minorHAnsi" w:cstheme="minorHAnsi"/>
          <w:sz w:val="24"/>
          <w:szCs w:val="24"/>
        </w:rPr>
        <w:t xml:space="preserve">far </w:t>
      </w:r>
      <w:r w:rsidR="001B321A" w:rsidRPr="001E2077">
        <w:rPr>
          <w:rFonts w:asciiTheme="minorHAnsi" w:hAnsiTheme="minorHAnsi" w:cstheme="minorHAnsi"/>
          <w:sz w:val="24"/>
          <w:szCs w:val="24"/>
        </w:rPr>
        <w:t xml:space="preserve">fewer </w:t>
      </w:r>
      <w:r w:rsidRPr="001E2077">
        <w:rPr>
          <w:rFonts w:asciiTheme="minorHAnsi" w:hAnsiTheme="minorHAnsi" w:cstheme="minorHAnsi"/>
          <w:sz w:val="24"/>
          <w:szCs w:val="24"/>
        </w:rPr>
        <w:t>kilometres in gas- and diesel-fueled vehicles</w:t>
      </w:r>
      <w:r w:rsidR="001B321A" w:rsidRPr="001E2077">
        <w:rPr>
          <w:rFonts w:asciiTheme="minorHAnsi" w:hAnsiTheme="minorHAnsi" w:cstheme="minorHAnsi"/>
          <w:sz w:val="24"/>
          <w:szCs w:val="24"/>
        </w:rPr>
        <w:t xml:space="preserve">, and many more by foot, bicycle and </w:t>
      </w:r>
      <w:r w:rsidR="00CC66EE" w:rsidRPr="001E2077">
        <w:rPr>
          <w:rFonts w:asciiTheme="minorHAnsi" w:hAnsiTheme="minorHAnsi" w:cstheme="minorHAnsi"/>
          <w:sz w:val="24"/>
          <w:szCs w:val="24"/>
        </w:rPr>
        <w:t>public transit</w:t>
      </w:r>
      <w:r w:rsidR="001B321A" w:rsidRPr="001E2077">
        <w:rPr>
          <w:rFonts w:asciiTheme="minorHAnsi" w:hAnsiTheme="minorHAnsi" w:cstheme="minorHAnsi"/>
          <w:sz w:val="24"/>
          <w:szCs w:val="24"/>
        </w:rPr>
        <w:t xml:space="preserve">, </w:t>
      </w:r>
    </w:p>
    <w:p w:rsidR="009757B6" w:rsidRPr="001E2077" w:rsidRDefault="009757B6" w:rsidP="001B321A">
      <w:pPr>
        <w:pStyle w:val="ListParagraph"/>
        <w:numPr>
          <w:ilvl w:val="0"/>
          <w:numId w:val="3"/>
        </w:numPr>
        <w:spacing w:after="0"/>
        <w:rPr>
          <w:rFonts w:asciiTheme="minorHAnsi" w:hAnsiTheme="minorHAnsi" w:cstheme="minorHAnsi"/>
          <w:sz w:val="24"/>
          <w:szCs w:val="24"/>
        </w:rPr>
      </w:pPr>
      <w:r w:rsidRPr="001E2077">
        <w:rPr>
          <w:rFonts w:asciiTheme="minorHAnsi" w:hAnsiTheme="minorHAnsi" w:cstheme="minorHAnsi"/>
          <w:sz w:val="24"/>
          <w:szCs w:val="24"/>
        </w:rPr>
        <w:t xml:space="preserve">boasts </w:t>
      </w:r>
      <w:r w:rsidR="0063473C" w:rsidRPr="001E2077">
        <w:rPr>
          <w:rFonts w:asciiTheme="minorHAnsi" w:hAnsiTheme="minorHAnsi" w:cstheme="minorHAnsi"/>
          <w:sz w:val="24"/>
          <w:szCs w:val="24"/>
        </w:rPr>
        <w:t xml:space="preserve">many </w:t>
      </w:r>
      <w:r w:rsidRPr="001E2077">
        <w:rPr>
          <w:rFonts w:asciiTheme="minorHAnsi" w:hAnsiTheme="minorHAnsi" w:cstheme="minorHAnsi"/>
          <w:sz w:val="24"/>
          <w:szCs w:val="24"/>
        </w:rPr>
        <w:t>more electric vehicles and charging stations,</w:t>
      </w:r>
    </w:p>
    <w:p w:rsidR="009757B6" w:rsidRPr="001E2077" w:rsidRDefault="009757B6" w:rsidP="00521AB6">
      <w:pPr>
        <w:pStyle w:val="ListParagraph"/>
        <w:numPr>
          <w:ilvl w:val="0"/>
          <w:numId w:val="3"/>
        </w:numPr>
        <w:spacing w:after="0"/>
        <w:rPr>
          <w:rFonts w:asciiTheme="minorHAnsi" w:hAnsiTheme="minorHAnsi" w:cstheme="minorHAnsi"/>
          <w:sz w:val="24"/>
          <w:szCs w:val="24"/>
        </w:rPr>
      </w:pPr>
      <w:r w:rsidRPr="001E2077">
        <w:rPr>
          <w:rFonts w:asciiTheme="minorHAnsi" w:hAnsiTheme="minorHAnsi" w:cstheme="minorHAnsi"/>
          <w:sz w:val="24"/>
          <w:szCs w:val="24"/>
        </w:rPr>
        <w:t>substantially expands renewable energy sources,</w:t>
      </w:r>
    </w:p>
    <w:p w:rsidR="008E4662" w:rsidRPr="001E2077" w:rsidRDefault="001B321A" w:rsidP="004A3B31">
      <w:pPr>
        <w:pStyle w:val="ListParagraph"/>
        <w:numPr>
          <w:ilvl w:val="0"/>
          <w:numId w:val="3"/>
        </w:numPr>
        <w:spacing w:after="0"/>
        <w:rPr>
          <w:rFonts w:asciiTheme="minorHAnsi" w:hAnsiTheme="minorHAnsi" w:cstheme="minorHAnsi"/>
          <w:sz w:val="24"/>
          <w:szCs w:val="24"/>
        </w:rPr>
      </w:pPr>
      <w:r w:rsidRPr="001E2077">
        <w:rPr>
          <w:rFonts w:asciiTheme="minorHAnsi" w:hAnsiTheme="minorHAnsi" w:cstheme="minorHAnsi"/>
          <w:sz w:val="24"/>
          <w:szCs w:val="24"/>
        </w:rPr>
        <w:t xml:space="preserve">builds and </w:t>
      </w:r>
      <w:r w:rsidR="009757B6" w:rsidRPr="001E2077">
        <w:rPr>
          <w:rFonts w:asciiTheme="minorHAnsi" w:hAnsiTheme="minorHAnsi" w:cstheme="minorHAnsi"/>
          <w:sz w:val="24"/>
          <w:szCs w:val="24"/>
        </w:rPr>
        <w:t xml:space="preserve">retrofits </w:t>
      </w:r>
      <w:r w:rsidR="0063473C" w:rsidRPr="001E2077">
        <w:rPr>
          <w:rFonts w:asciiTheme="minorHAnsi" w:hAnsiTheme="minorHAnsi" w:cstheme="minorHAnsi"/>
          <w:sz w:val="24"/>
          <w:szCs w:val="24"/>
        </w:rPr>
        <w:t xml:space="preserve">energy-efficient, low-carbon </w:t>
      </w:r>
      <w:r w:rsidR="004A4BF0" w:rsidRPr="001E2077">
        <w:rPr>
          <w:rFonts w:asciiTheme="minorHAnsi" w:hAnsiTheme="minorHAnsi" w:cstheme="minorHAnsi"/>
          <w:sz w:val="24"/>
          <w:szCs w:val="24"/>
        </w:rPr>
        <w:t xml:space="preserve">houses and </w:t>
      </w:r>
      <w:r w:rsidR="008E4662" w:rsidRPr="001E2077">
        <w:rPr>
          <w:rFonts w:asciiTheme="minorHAnsi" w:hAnsiTheme="minorHAnsi" w:cstheme="minorHAnsi"/>
          <w:sz w:val="24"/>
          <w:szCs w:val="24"/>
        </w:rPr>
        <w:t>other buildings</w:t>
      </w:r>
      <w:r w:rsidR="004A4BF0" w:rsidRPr="001E2077">
        <w:rPr>
          <w:rFonts w:asciiTheme="minorHAnsi" w:hAnsiTheme="minorHAnsi" w:cstheme="minorHAnsi"/>
          <w:sz w:val="24"/>
          <w:szCs w:val="24"/>
        </w:rPr>
        <w:t xml:space="preserve"> that are much</w:t>
      </w:r>
      <w:r w:rsidR="00CC66EE" w:rsidRPr="001E2077">
        <w:rPr>
          <w:rFonts w:asciiTheme="minorHAnsi" w:hAnsiTheme="minorHAnsi" w:cstheme="minorHAnsi"/>
          <w:sz w:val="24"/>
          <w:szCs w:val="24"/>
        </w:rPr>
        <w:t>, much</w:t>
      </w:r>
      <w:r w:rsidR="004A4BF0" w:rsidRPr="001E2077">
        <w:rPr>
          <w:rFonts w:asciiTheme="minorHAnsi" w:hAnsiTheme="minorHAnsi" w:cstheme="minorHAnsi"/>
          <w:sz w:val="24"/>
          <w:szCs w:val="24"/>
        </w:rPr>
        <w:t xml:space="preserve"> better at separating heat from cold,</w:t>
      </w:r>
      <w:r w:rsidR="004A3B31" w:rsidRPr="001E2077">
        <w:rPr>
          <w:rFonts w:asciiTheme="minorHAnsi" w:hAnsiTheme="minorHAnsi" w:cstheme="minorHAnsi"/>
          <w:sz w:val="24"/>
          <w:szCs w:val="24"/>
        </w:rPr>
        <w:t xml:space="preserve"> </w:t>
      </w:r>
    </w:p>
    <w:p w:rsidR="004A3B31" w:rsidRPr="001E2077" w:rsidRDefault="008E4662" w:rsidP="004A3B31">
      <w:pPr>
        <w:pStyle w:val="ListParagraph"/>
        <w:numPr>
          <w:ilvl w:val="0"/>
          <w:numId w:val="3"/>
        </w:numPr>
        <w:spacing w:after="0"/>
        <w:rPr>
          <w:rFonts w:asciiTheme="minorHAnsi" w:hAnsiTheme="minorHAnsi" w:cstheme="minorHAnsi"/>
          <w:sz w:val="24"/>
          <w:szCs w:val="24"/>
        </w:rPr>
      </w:pPr>
      <w:r w:rsidRPr="001E2077">
        <w:rPr>
          <w:rFonts w:asciiTheme="minorHAnsi" w:hAnsiTheme="minorHAnsi" w:cstheme="minorHAnsi"/>
          <w:sz w:val="24"/>
          <w:szCs w:val="24"/>
        </w:rPr>
        <w:t>ensures</w:t>
      </w:r>
      <w:r w:rsidR="004A3B31" w:rsidRPr="001E2077">
        <w:rPr>
          <w:rFonts w:asciiTheme="minorHAnsi" w:hAnsiTheme="minorHAnsi" w:cstheme="minorHAnsi"/>
          <w:sz w:val="24"/>
          <w:szCs w:val="24"/>
        </w:rPr>
        <w:t xml:space="preserve"> </w:t>
      </w:r>
      <w:r w:rsidR="0063473C" w:rsidRPr="001E2077">
        <w:rPr>
          <w:rFonts w:asciiTheme="minorHAnsi" w:hAnsiTheme="minorHAnsi" w:cstheme="minorHAnsi"/>
          <w:sz w:val="24"/>
          <w:szCs w:val="24"/>
        </w:rPr>
        <w:t>everyone is permanently housed, local food production is increased, and jobs are created</w:t>
      </w:r>
      <w:r w:rsidR="004A3B31" w:rsidRPr="001E2077">
        <w:rPr>
          <w:rFonts w:asciiTheme="minorHAnsi" w:hAnsiTheme="minorHAnsi" w:cstheme="minorHAnsi"/>
          <w:sz w:val="24"/>
          <w:szCs w:val="24"/>
        </w:rPr>
        <w:t>,</w:t>
      </w:r>
    </w:p>
    <w:p w:rsidR="009757B6" w:rsidRPr="001E2077" w:rsidRDefault="009757B6" w:rsidP="00223969">
      <w:pPr>
        <w:pStyle w:val="ListParagraph"/>
        <w:numPr>
          <w:ilvl w:val="0"/>
          <w:numId w:val="3"/>
        </w:numPr>
        <w:spacing w:after="0"/>
        <w:rPr>
          <w:rFonts w:asciiTheme="minorHAnsi" w:hAnsiTheme="minorHAnsi" w:cstheme="minorHAnsi"/>
          <w:sz w:val="24"/>
          <w:szCs w:val="24"/>
        </w:rPr>
      </w:pPr>
      <w:r w:rsidRPr="001E2077">
        <w:rPr>
          <w:rFonts w:asciiTheme="minorHAnsi" w:hAnsiTheme="minorHAnsi" w:cstheme="minorHAnsi"/>
          <w:sz w:val="24"/>
          <w:szCs w:val="24"/>
        </w:rPr>
        <w:t>shifts our financial investments away from fossil fuels towards greener choices</w:t>
      </w:r>
      <w:r w:rsidR="0063473C" w:rsidRPr="001E2077">
        <w:rPr>
          <w:rFonts w:asciiTheme="minorHAnsi" w:hAnsiTheme="minorHAnsi" w:cstheme="minorHAnsi"/>
          <w:sz w:val="24"/>
          <w:szCs w:val="24"/>
        </w:rPr>
        <w:t xml:space="preserve"> that do not put nature further in debt</w:t>
      </w:r>
      <w:r w:rsidRPr="001E2077">
        <w:rPr>
          <w:rFonts w:asciiTheme="minorHAnsi" w:hAnsiTheme="minorHAnsi" w:cstheme="minorHAnsi"/>
          <w:sz w:val="24"/>
          <w:szCs w:val="24"/>
        </w:rPr>
        <w:t>,</w:t>
      </w:r>
    </w:p>
    <w:p w:rsidR="008E4662" w:rsidRPr="001E2077" w:rsidRDefault="008E4662" w:rsidP="008E4662">
      <w:pPr>
        <w:pStyle w:val="ListParagraph"/>
        <w:numPr>
          <w:ilvl w:val="0"/>
          <w:numId w:val="3"/>
        </w:numPr>
        <w:spacing w:after="0"/>
        <w:rPr>
          <w:rFonts w:asciiTheme="minorHAnsi" w:hAnsiTheme="minorHAnsi" w:cstheme="minorHAnsi"/>
          <w:sz w:val="24"/>
          <w:szCs w:val="24"/>
        </w:rPr>
      </w:pPr>
      <w:r w:rsidRPr="001E2077">
        <w:rPr>
          <w:rFonts w:asciiTheme="minorHAnsi" w:hAnsiTheme="minorHAnsi" w:cstheme="minorHAnsi"/>
          <w:sz w:val="24"/>
          <w:szCs w:val="24"/>
        </w:rPr>
        <w:t>ensures access to clean water and clean air for all,</w:t>
      </w:r>
    </w:p>
    <w:p w:rsidR="009757B6" w:rsidRPr="001E2077" w:rsidRDefault="009757B6" w:rsidP="00223969">
      <w:pPr>
        <w:pStyle w:val="ListParagraph"/>
        <w:numPr>
          <w:ilvl w:val="0"/>
          <w:numId w:val="3"/>
        </w:numPr>
        <w:spacing w:after="0"/>
        <w:rPr>
          <w:rFonts w:asciiTheme="minorHAnsi" w:hAnsiTheme="minorHAnsi" w:cstheme="minorHAnsi"/>
          <w:sz w:val="24"/>
          <w:szCs w:val="24"/>
        </w:rPr>
      </w:pPr>
      <w:r w:rsidRPr="001E2077">
        <w:rPr>
          <w:rFonts w:asciiTheme="minorHAnsi" w:hAnsiTheme="minorHAnsi" w:cstheme="minorHAnsi"/>
          <w:sz w:val="24"/>
          <w:szCs w:val="24"/>
        </w:rPr>
        <w:t xml:space="preserve">adds more plant-based sources of protein to our diets, </w:t>
      </w:r>
    </w:p>
    <w:p w:rsidR="009757B6" w:rsidRPr="001E2077" w:rsidRDefault="009757B6" w:rsidP="00521AB6">
      <w:pPr>
        <w:pStyle w:val="ListParagraph"/>
        <w:numPr>
          <w:ilvl w:val="0"/>
          <w:numId w:val="3"/>
        </w:numPr>
        <w:spacing w:after="0"/>
        <w:rPr>
          <w:rFonts w:asciiTheme="minorHAnsi" w:hAnsiTheme="minorHAnsi" w:cstheme="minorHAnsi"/>
          <w:sz w:val="24"/>
          <w:szCs w:val="24"/>
        </w:rPr>
      </w:pPr>
      <w:r w:rsidRPr="001E2077">
        <w:rPr>
          <w:rFonts w:asciiTheme="minorHAnsi" w:hAnsiTheme="minorHAnsi" w:cstheme="minorHAnsi"/>
          <w:sz w:val="24"/>
          <w:szCs w:val="24"/>
        </w:rPr>
        <w:t xml:space="preserve">plants </w:t>
      </w:r>
      <w:r w:rsidR="008E4662" w:rsidRPr="001E2077">
        <w:rPr>
          <w:rFonts w:asciiTheme="minorHAnsi" w:hAnsiTheme="minorHAnsi" w:cstheme="minorHAnsi"/>
          <w:sz w:val="24"/>
          <w:szCs w:val="24"/>
        </w:rPr>
        <w:t xml:space="preserve">more </w:t>
      </w:r>
      <w:r w:rsidRPr="001E2077">
        <w:rPr>
          <w:rFonts w:asciiTheme="minorHAnsi" w:hAnsiTheme="minorHAnsi" w:cstheme="minorHAnsi"/>
          <w:sz w:val="24"/>
          <w:szCs w:val="24"/>
        </w:rPr>
        <w:t xml:space="preserve">trees and pollinator gardens, and grows food in our own or community gardens, </w:t>
      </w:r>
    </w:p>
    <w:p w:rsidR="009757B6" w:rsidRPr="001E2077" w:rsidRDefault="009757B6" w:rsidP="00B106A2">
      <w:pPr>
        <w:pStyle w:val="ListParagraph"/>
        <w:numPr>
          <w:ilvl w:val="0"/>
          <w:numId w:val="3"/>
        </w:numPr>
        <w:spacing w:after="0"/>
        <w:rPr>
          <w:rFonts w:asciiTheme="minorHAnsi" w:hAnsiTheme="minorHAnsi" w:cstheme="minorHAnsi"/>
          <w:sz w:val="24"/>
          <w:szCs w:val="24"/>
        </w:rPr>
      </w:pPr>
      <w:r w:rsidRPr="001E2077">
        <w:rPr>
          <w:rFonts w:asciiTheme="minorHAnsi" w:hAnsiTheme="minorHAnsi" w:cstheme="minorHAnsi"/>
          <w:sz w:val="24"/>
          <w:szCs w:val="24"/>
        </w:rPr>
        <w:t>prote</w:t>
      </w:r>
      <w:r w:rsidR="00205091" w:rsidRPr="001E2077">
        <w:rPr>
          <w:rFonts w:asciiTheme="minorHAnsi" w:hAnsiTheme="minorHAnsi" w:cstheme="minorHAnsi"/>
          <w:sz w:val="24"/>
          <w:szCs w:val="24"/>
        </w:rPr>
        <w:t xml:space="preserve">cts our lakes from damaging </w:t>
      </w:r>
      <w:r w:rsidRPr="001E2077">
        <w:rPr>
          <w:rFonts w:asciiTheme="minorHAnsi" w:hAnsiTheme="minorHAnsi" w:cstheme="minorHAnsi"/>
          <w:sz w:val="24"/>
          <w:szCs w:val="24"/>
        </w:rPr>
        <w:t>storm-water run-off,</w:t>
      </w:r>
    </w:p>
    <w:p w:rsidR="0063473C" w:rsidRPr="001E2077" w:rsidRDefault="0063473C" w:rsidP="00B106A2">
      <w:pPr>
        <w:pStyle w:val="ListParagraph"/>
        <w:numPr>
          <w:ilvl w:val="0"/>
          <w:numId w:val="3"/>
        </w:numPr>
        <w:spacing w:after="0"/>
        <w:rPr>
          <w:rFonts w:asciiTheme="minorHAnsi" w:hAnsiTheme="minorHAnsi" w:cstheme="minorHAnsi"/>
          <w:sz w:val="24"/>
          <w:szCs w:val="24"/>
        </w:rPr>
      </w:pPr>
      <w:r w:rsidRPr="001E2077">
        <w:rPr>
          <w:rFonts w:asciiTheme="minorHAnsi" w:hAnsiTheme="minorHAnsi" w:cstheme="minorHAnsi"/>
          <w:sz w:val="24"/>
          <w:szCs w:val="24"/>
        </w:rPr>
        <w:t>phases out single-use plastic and reduces food waste,</w:t>
      </w:r>
    </w:p>
    <w:p w:rsidR="003474DC" w:rsidRPr="001E2077" w:rsidRDefault="008E4662" w:rsidP="008E4662">
      <w:pPr>
        <w:pStyle w:val="ListParagraph"/>
        <w:numPr>
          <w:ilvl w:val="0"/>
          <w:numId w:val="3"/>
        </w:numPr>
        <w:spacing w:after="0"/>
        <w:rPr>
          <w:rFonts w:asciiTheme="minorHAnsi" w:hAnsiTheme="minorHAnsi" w:cstheme="minorHAnsi"/>
          <w:sz w:val="24"/>
          <w:szCs w:val="24"/>
        </w:rPr>
      </w:pPr>
      <w:r w:rsidRPr="001E2077">
        <w:rPr>
          <w:rFonts w:asciiTheme="minorHAnsi" w:hAnsiTheme="minorHAnsi" w:cstheme="minorHAnsi"/>
          <w:sz w:val="24"/>
          <w:szCs w:val="24"/>
        </w:rPr>
        <w:t>knows that the true measure of wealth is our health - both personal and planetary,</w:t>
      </w:r>
    </w:p>
    <w:p w:rsidR="009757B6" w:rsidRPr="001E2077" w:rsidRDefault="003474DC" w:rsidP="008E4662">
      <w:pPr>
        <w:pStyle w:val="ListParagraph"/>
        <w:numPr>
          <w:ilvl w:val="0"/>
          <w:numId w:val="3"/>
        </w:numPr>
        <w:spacing w:after="0"/>
        <w:rPr>
          <w:rFonts w:asciiTheme="minorHAnsi" w:hAnsiTheme="minorHAnsi" w:cstheme="minorHAnsi"/>
          <w:sz w:val="24"/>
          <w:szCs w:val="24"/>
        </w:rPr>
      </w:pPr>
      <w:proofErr w:type="gramStart"/>
      <w:r w:rsidRPr="001E2077">
        <w:rPr>
          <w:rFonts w:asciiTheme="minorHAnsi" w:hAnsiTheme="minorHAnsi" w:cstheme="minorHAnsi"/>
          <w:sz w:val="24"/>
          <w:szCs w:val="24"/>
        </w:rPr>
        <w:t>acknowledges</w:t>
      </w:r>
      <w:proofErr w:type="gramEnd"/>
      <w:r w:rsidRPr="001E2077">
        <w:rPr>
          <w:rFonts w:asciiTheme="minorHAnsi" w:hAnsiTheme="minorHAnsi" w:cstheme="minorHAnsi"/>
          <w:sz w:val="24"/>
          <w:szCs w:val="24"/>
        </w:rPr>
        <w:t xml:space="preserve"> and celebrates the positive contribution every </w:t>
      </w:r>
      <w:r w:rsidR="008E4662" w:rsidRPr="001E2077">
        <w:rPr>
          <w:rFonts w:asciiTheme="minorHAnsi" w:hAnsiTheme="minorHAnsi" w:cstheme="minorHAnsi"/>
          <w:sz w:val="24"/>
          <w:szCs w:val="24"/>
        </w:rPr>
        <w:t xml:space="preserve">Orillia </w:t>
      </w:r>
      <w:r w:rsidRPr="001E2077">
        <w:rPr>
          <w:rFonts w:asciiTheme="minorHAnsi" w:hAnsiTheme="minorHAnsi" w:cstheme="minorHAnsi"/>
          <w:sz w:val="24"/>
          <w:szCs w:val="24"/>
        </w:rPr>
        <w:t>citizen can make to health and well-being</w:t>
      </w:r>
      <w:r w:rsidR="008E4662" w:rsidRPr="001E2077">
        <w:rPr>
          <w:rFonts w:asciiTheme="minorHAnsi" w:hAnsiTheme="minorHAnsi" w:cstheme="minorHAnsi"/>
          <w:sz w:val="24"/>
          <w:szCs w:val="24"/>
        </w:rPr>
        <w:t>.</w:t>
      </w:r>
    </w:p>
    <w:p w:rsidR="009757B6" w:rsidRPr="001E2077" w:rsidRDefault="002D6A45" w:rsidP="008E4662">
      <w:pPr>
        <w:spacing w:before="240"/>
        <w:outlineLvl w:val="0"/>
        <w:rPr>
          <w:rFonts w:asciiTheme="minorHAnsi" w:hAnsiTheme="minorHAnsi" w:cstheme="minorHAnsi"/>
          <w:sz w:val="24"/>
          <w:szCs w:val="24"/>
        </w:rPr>
      </w:pPr>
      <w:r w:rsidRPr="001E2077">
        <w:rPr>
          <w:rFonts w:asciiTheme="minorHAnsi" w:hAnsiTheme="minorHAnsi" w:cstheme="minorHAnsi"/>
          <w:sz w:val="24"/>
          <w:szCs w:val="24"/>
        </w:rPr>
        <w:t>I/</w:t>
      </w:r>
      <w:r w:rsidR="008D4993" w:rsidRPr="001E2077">
        <w:rPr>
          <w:rFonts w:asciiTheme="minorHAnsi" w:hAnsiTheme="minorHAnsi" w:cstheme="minorHAnsi"/>
          <w:sz w:val="24"/>
          <w:szCs w:val="24"/>
        </w:rPr>
        <w:t>We commit to making</w:t>
      </w:r>
      <w:r w:rsidR="009757B6" w:rsidRPr="001E2077">
        <w:rPr>
          <w:rFonts w:asciiTheme="minorHAnsi" w:hAnsiTheme="minorHAnsi" w:cstheme="minorHAnsi"/>
          <w:sz w:val="24"/>
          <w:szCs w:val="24"/>
        </w:rPr>
        <w:t xml:space="preserve"> Orillia a city our grandchildren’s grandchildren will </w:t>
      </w:r>
      <w:r w:rsidRPr="001E2077">
        <w:rPr>
          <w:rFonts w:asciiTheme="minorHAnsi" w:hAnsiTheme="minorHAnsi" w:cstheme="minorHAnsi"/>
          <w:sz w:val="24"/>
          <w:szCs w:val="24"/>
        </w:rPr>
        <w:t xml:space="preserve">enjoy, be proud of, and </w:t>
      </w:r>
      <w:r w:rsidR="009757B6" w:rsidRPr="001E2077">
        <w:rPr>
          <w:rFonts w:asciiTheme="minorHAnsi" w:hAnsiTheme="minorHAnsi" w:cstheme="minorHAnsi"/>
          <w:sz w:val="24"/>
          <w:szCs w:val="24"/>
        </w:rPr>
        <w:t>appreciate</w:t>
      </w:r>
      <w:r w:rsidR="00C46312" w:rsidRPr="001E2077">
        <w:rPr>
          <w:rFonts w:asciiTheme="minorHAnsi" w:hAnsiTheme="minorHAnsi" w:cstheme="minorHAnsi"/>
          <w:sz w:val="24"/>
          <w:szCs w:val="24"/>
        </w:rPr>
        <w:t>.</w:t>
      </w:r>
      <w:bookmarkStart w:id="0" w:name="_GoBack"/>
      <w:bookmarkEnd w:id="0"/>
    </w:p>
    <w:p w:rsidR="009757B6" w:rsidRDefault="009757B6" w:rsidP="008E4662">
      <w:pPr>
        <w:spacing w:after="0"/>
        <w:rPr>
          <w:rFonts w:asciiTheme="minorHAnsi" w:hAnsiTheme="minorHAnsi" w:cstheme="minorHAnsi"/>
          <w:sz w:val="24"/>
          <w:szCs w:val="24"/>
        </w:rPr>
      </w:pPr>
      <w:r w:rsidRPr="001E2077">
        <w:rPr>
          <w:rFonts w:asciiTheme="minorHAnsi" w:hAnsiTheme="minorHAnsi" w:cstheme="minorHAnsi"/>
          <w:sz w:val="24"/>
          <w:szCs w:val="24"/>
        </w:rPr>
        <w:t>(</w:t>
      </w:r>
      <w:proofErr w:type="gramStart"/>
      <w:r w:rsidRPr="001E2077">
        <w:rPr>
          <w:rFonts w:asciiTheme="minorHAnsi" w:hAnsiTheme="minorHAnsi" w:cstheme="minorHAnsi"/>
          <w:sz w:val="24"/>
          <w:szCs w:val="24"/>
        </w:rPr>
        <w:t>signed</w:t>
      </w:r>
      <w:proofErr w:type="gramEnd"/>
      <w:r w:rsidRPr="001E2077">
        <w:rPr>
          <w:rFonts w:asciiTheme="minorHAnsi" w:hAnsiTheme="minorHAnsi" w:cstheme="minorHAnsi"/>
          <w:sz w:val="24"/>
          <w:szCs w:val="24"/>
        </w:rPr>
        <w:t>)</w:t>
      </w:r>
    </w:p>
    <w:tbl>
      <w:tblPr>
        <w:tblStyle w:val="TableGrid"/>
        <w:tblW w:w="9747" w:type="dxa"/>
        <w:tblLayout w:type="fixed"/>
        <w:tblLook w:val="04A0"/>
      </w:tblPr>
      <w:tblGrid>
        <w:gridCol w:w="2660"/>
        <w:gridCol w:w="7087"/>
      </w:tblGrid>
      <w:tr w:rsidR="003507D2" w:rsidRPr="00804187" w:rsidTr="00A129A1">
        <w:tc>
          <w:tcPr>
            <w:tcW w:w="2660" w:type="dxa"/>
          </w:tcPr>
          <w:p w:rsidR="003507D2" w:rsidRPr="003A621F" w:rsidRDefault="003507D2" w:rsidP="003A621F">
            <w:pPr>
              <w:spacing w:after="0" w:line="240" w:lineRule="auto"/>
              <w:ind w:left="360"/>
              <w:rPr>
                <w:rFonts w:cstheme="minorHAnsi"/>
                <w:sz w:val="20"/>
                <w:szCs w:val="20"/>
              </w:rPr>
            </w:pPr>
            <w:r w:rsidRPr="003A621F">
              <w:rPr>
                <w:rFonts w:cstheme="minorHAnsi"/>
                <w:sz w:val="20"/>
                <w:szCs w:val="20"/>
              </w:rPr>
              <w:t>Amanda Judd</w:t>
            </w:r>
          </w:p>
        </w:tc>
        <w:tc>
          <w:tcPr>
            <w:tcW w:w="7087" w:type="dxa"/>
          </w:tcPr>
          <w:p w:rsidR="003507D2" w:rsidRPr="00CC01B0" w:rsidRDefault="003507D2" w:rsidP="003507D2">
            <w:pPr>
              <w:spacing w:after="0"/>
              <w:rPr>
                <w:rFonts w:cstheme="minorHAnsi"/>
                <w:sz w:val="20"/>
                <w:szCs w:val="20"/>
              </w:rPr>
            </w:pPr>
            <w:r w:rsidRPr="00CC01B0">
              <w:rPr>
                <w:rFonts w:cstheme="minorHAnsi"/>
                <w:sz w:val="20"/>
                <w:szCs w:val="20"/>
              </w:rPr>
              <w:t>President, Designated Early Childhood Educators of Simcoe County</w:t>
            </w:r>
          </w:p>
        </w:tc>
      </w:tr>
      <w:tr w:rsidR="003507D2" w:rsidRPr="00804187" w:rsidTr="00A129A1">
        <w:tc>
          <w:tcPr>
            <w:tcW w:w="2660" w:type="dxa"/>
          </w:tcPr>
          <w:p w:rsidR="003507D2" w:rsidRPr="003A621F" w:rsidRDefault="003507D2" w:rsidP="003A621F">
            <w:pPr>
              <w:spacing w:after="0" w:line="240" w:lineRule="auto"/>
              <w:ind w:left="360"/>
              <w:rPr>
                <w:rFonts w:cstheme="minorHAnsi"/>
                <w:sz w:val="20"/>
                <w:szCs w:val="20"/>
              </w:rPr>
            </w:pPr>
            <w:r w:rsidRPr="003A621F">
              <w:rPr>
                <w:rFonts w:cstheme="minorHAnsi"/>
                <w:sz w:val="20"/>
                <w:szCs w:val="20"/>
              </w:rPr>
              <w:t xml:space="preserve">Amy </w:t>
            </w:r>
            <w:proofErr w:type="spellStart"/>
            <w:r w:rsidRPr="003A621F">
              <w:rPr>
                <w:rFonts w:cstheme="minorHAnsi"/>
                <w:sz w:val="20"/>
                <w:szCs w:val="20"/>
              </w:rPr>
              <w:t>Chevis</w:t>
            </w:r>
            <w:proofErr w:type="spellEnd"/>
          </w:p>
        </w:tc>
        <w:tc>
          <w:tcPr>
            <w:tcW w:w="7087" w:type="dxa"/>
          </w:tcPr>
          <w:p w:rsidR="003507D2" w:rsidRPr="00CC01B0" w:rsidRDefault="003507D2" w:rsidP="003507D2">
            <w:pPr>
              <w:spacing w:after="0"/>
              <w:rPr>
                <w:rFonts w:cstheme="minorHAnsi"/>
                <w:sz w:val="20"/>
                <w:szCs w:val="20"/>
              </w:rPr>
            </w:pPr>
            <w:r w:rsidRPr="00CC01B0">
              <w:rPr>
                <w:rFonts w:cstheme="minorHAnsi"/>
                <w:sz w:val="20"/>
                <w:szCs w:val="20"/>
              </w:rPr>
              <w:t xml:space="preserve">President, Simcoe County Elementary Occasional Teachers' Federation </w:t>
            </w:r>
          </w:p>
        </w:tc>
      </w:tr>
      <w:tr w:rsidR="003507D2" w:rsidRPr="00804187" w:rsidTr="00A129A1">
        <w:tc>
          <w:tcPr>
            <w:tcW w:w="2660" w:type="dxa"/>
          </w:tcPr>
          <w:p w:rsidR="003507D2" w:rsidRPr="003A621F" w:rsidRDefault="003507D2" w:rsidP="003A621F">
            <w:pPr>
              <w:spacing w:after="0" w:line="240" w:lineRule="auto"/>
              <w:ind w:left="360"/>
              <w:rPr>
                <w:rFonts w:cstheme="minorHAnsi"/>
                <w:sz w:val="20"/>
                <w:szCs w:val="20"/>
              </w:rPr>
            </w:pPr>
            <w:r w:rsidRPr="003A621F">
              <w:rPr>
                <w:rFonts w:cstheme="minorHAnsi"/>
                <w:sz w:val="20"/>
                <w:szCs w:val="20"/>
              </w:rPr>
              <w:t>Anderson Charters</w:t>
            </w:r>
          </w:p>
        </w:tc>
        <w:tc>
          <w:tcPr>
            <w:tcW w:w="7087" w:type="dxa"/>
          </w:tcPr>
          <w:p w:rsidR="003507D2" w:rsidRPr="00345F5B" w:rsidRDefault="003507D2" w:rsidP="003507D2">
            <w:pPr>
              <w:spacing w:after="0"/>
              <w:rPr>
                <w:rFonts w:cstheme="minorHAnsi"/>
                <w:sz w:val="20"/>
                <w:szCs w:val="20"/>
              </w:rPr>
            </w:pPr>
            <w:r w:rsidRPr="00345F5B">
              <w:rPr>
                <w:rFonts w:cstheme="minorHAnsi"/>
                <w:sz w:val="20"/>
                <w:szCs w:val="20"/>
              </w:rPr>
              <w:t>Orillia Citizen of the Year 2005</w:t>
            </w:r>
          </w:p>
        </w:tc>
      </w:tr>
      <w:tr w:rsidR="003507D2" w:rsidRPr="00804187" w:rsidTr="00A129A1">
        <w:tc>
          <w:tcPr>
            <w:tcW w:w="2660" w:type="dxa"/>
          </w:tcPr>
          <w:p w:rsidR="003507D2" w:rsidRPr="003A621F" w:rsidRDefault="003507D2" w:rsidP="003A621F">
            <w:pPr>
              <w:spacing w:after="0" w:line="240" w:lineRule="auto"/>
              <w:ind w:left="360"/>
              <w:rPr>
                <w:rFonts w:cstheme="minorHAnsi"/>
                <w:sz w:val="20"/>
                <w:szCs w:val="20"/>
              </w:rPr>
            </w:pPr>
            <w:r w:rsidRPr="003A621F">
              <w:rPr>
                <w:rFonts w:cstheme="minorHAnsi"/>
                <w:sz w:val="20"/>
                <w:szCs w:val="20"/>
              </w:rPr>
              <w:t>Anna Proctor</w:t>
            </w:r>
          </w:p>
        </w:tc>
        <w:tc>
          <w:tcPr>
            <w:tcW w:w="7087" w:type="dxa"/>
          </w:tcPr>
          <w:p w:rsidR="003507D2" w:rsidRPr="00345F5B" w:rsidRDefault="003507D2" w:rsidP="003507D2">
            <w:pPr>
              <w:spacing w:after="0"/>
              <w:rPr>
                <w:rFonts w:cstheme="minorHAnsi"/>
                <w:sz w:val="20"/>
                <w:szCs w:val="20"/>
              </w:rPr>
            </w:pPr>
            <w:r w:rsidRPr="00345F5B">
              <w:rPr>
                <w:rFonts w:cstheme="minorHAnsi"/>
                <w:sz w:val="20"/>
                <w:szCs w:val="20"/>
              </w:rPr>
              <w:t>Publisher, Simcoe North LIFE (online)</w:t>
            </w:r>
          </w:p>
        </w:tc>
      </w:tr>
      <w:tr w:rsidR="003507D2" w:rsidRPr="00804187" w:rsidTr="00A129A1">
        <w:tc>
          <w:tcPr>
            <w:tcW w:w="2660" w:type="dxa"/>
          </w:tcPr>
          <w:p w:rsidR="003507D2" w:rsidRPr="003A621F" w:rsidRDefault="003507D2" w:rsidP="003A621F">
            <w:pPr>
              <w:spacing w:after="0" w:line="240" w:lineRule="auto"/>
              <w:ind w:left="360"/>
              <w:rPr>
                <w:rFonts w:cstheme="minorHAnsi"/>
                <w:sz w:val="20"/>
                <w:szCs w:val="20"/>
              </w:rPr>
            </w:pPr>
            <w:r w:rsidRPr="003A621F">
              <w:rPr>
                <w:rFonts w:cstheme="minorHAnsi"/>
                <w:sz w:val="20"/>
                <w:szCs w:val="20"/>
              </w:rPr>
              <w:t>Annie McCourt</w:t>
            </w:r>
          </w:p>
        </w:tc>
        <w:tc>
          <w:tcPr>
            <w:tcW w:w="7087" w:type="dxa"/>
          </w:tcPr>
          <w:p w:rsidR="003507D2" w:rsidRPr="00345F5B" w:rsidRDefault="003507D2" w:rsidP="003507D2">
            <w:pPr>
              <w:spacing w:after="0"/>
              <w:rPr>
                <w:rFonts w:cstheme="minorHAnsi"/>
                <w:sz w:val="20"/>
                <w:szCs w:val="20"/>
              </w:rPr>
            </w:pPr>
            <w:r w:rsidRPr="00345F5B">
              <w:rPr>
                <w:rFonts w:cstheme="minorHAnsi"/>
                <w:sz w:val="20"/>
                <w:szCs w:val="20"/>
              </w:rPr>
              <w:t>Board member,  The Sharing Place</w:t>
            </w:r>
          </w:p>
        </w:tc>
      </w:tr>
      <w:tr w:rsidR="003507D2" w:rsidRPr="00804187" w:rsidTr="00A129A1">
        <w:tc>
          <w:tcPr>
            <w:tcW w:w="2660" w:type="dxa"/>
          </w:tcPr>
          <w:p w:rsidR="003507D2" w:rsidRPr="003A621F" w:rsidRDefault="003507D2" w:rsidP="003A621F">
            <w:pPr>
              <w:spacing w:after="0" w:line="240" w:lineRule="auto"/>
              <w:ind w:left="360"/>
              <w:rPr>
                <w:rFonts w:cstheme="minorHAnsi"/>
                <w:sz w:val="20"/>
                <w:szCs w:val="20"/>
              </w:rPr>
            </w:pPr>
            <w:r w:rsidRPr="003A621F">
              <w:rPr>
                <w:rFonts w:cstheme="minorHAnsi"/>
                <w:sz w:val="20"/>
                <w:szCs w:val="20"/>
              </w:rPr>
              <w:t>Ben Lowry</w:t>
            </w:r>
          </w:p>
        </w:tc>
        <w:tc>
          <w:tcPr>
            <w:tcW w:w="7087" w:type="dxa"/>
          </w:tcPr>
          <w:p w:rsidR="003507D2" w:rsidRPr="00345F5B" w:rsidRDefault="003507D2" w:rsidP="003507D2">
            <w:pPr>
              <w:spacing w:after="0"/>
              <w:rPr>
                <w:rFonts w:cstheme="minorHAnsi"/>
                <w:sz w:val="20"/>
                <w:szCs w:val="20"/>
              </w:rPr>
            </w:pPr>
            <w:r w:rsidRPr="00345F5B">
              <w:rPr>
                <w:rFonts w:cstheme="minorHAnsi"/>
                <w:sz w:val="20"/>
                <w:szCs w:val="20"/>
              </w:rPr>
              <w:t>President, Lowry Building Company</w:t>
            </w:r>
          </w:p>
        </w:tc>
      </w:tr>
      <w:tr w:rsidR="003507D2" w:rsidRPr="00804187" w:rsidTr="00A129A1">
        <w:tc>
          <w:tcPr>
            <w:tcW w:w="2660" w:type="dxa"/>
          </w:tcPr>
          <w:p w:rsidR="003507D2" w:rsidRPr="003A621F" w:rsidRDefault="003507D2" w:rsidP="003A621F">
            <w:pPr>
              <w:spacing w:after="0" w:line="240" w:lineRule="auto"/>
              <w:ind w:left="360"/>
              <w:rPr>
                <w:rFonts w:cstheme="minorHAnsi"/>
                <w:sz w:val="20"/>
                <w:szCs w:val="20"/>
              </w:rPr>
            </w:pPr>
            <w:r w:rsidRPr="003A621F">
              <w:rPr>
                <w:rFonts w:cstheme="minorHAnsi"/>
                <w:sz w:val="20"/>
                <w:szCs w:val="20"/>
              </w:rPr>
              <w:t>Bruce Waite</w:t>
            </w:r>
          </w:p>
        </w:tc>
        <w:tc>
          <w:tcPr>
            <w:tcW w:w="7087" w:type="dxa"/>
          </w:tcPr>
          <w:p w:rsidR="003507D2" w:rsidRPr="00345F5B" w:rsidRDefault="003507D2" w:rsidP="003507D2">
            <w:pPr>
              <w:spacing w:after="0"/>
              <w:rPr>
                <w:rFonts w:cstheme="minorHAnsi"/>
                <w:sz w:val="20"/>
                <w:szCs w:val="20"/>
              </w:rPr>
            </w:pPr>
            <w:r w:rsidRPr="00345F5B">
              <w:rPr>
                <w:rFonts w:cstheme="minorHAnsi"/>
                <w:sz w:val="20"/>
                <w:szCs w:val="20"/>
              </w:rPr>
              <w:t>Lawyer, HGR Graham Partners LLP</w:t>
            </w:r>
          </w:p>
        </w:tc>
      </w:tr>
      <w:tr w:rsidR="003507D2" w:rsidRPr="00804187" w:rsidTr="00A129A1">
        <w:tc>
          <w:tcPr>
            <w:tcW w:w="2660" w:type="dxa"/>
          </w:tcPr>
          <w:p w:rsidR="003507D2" w:rsidRPr="003A621F" w:rsidRDefault="003507D2" w:rsidP="003A621F">
            <w:pPr>
              <w:spacing w:after="0" w:line="240" w:lineRule="auto"/>
              <w:ind w:left="360"/>
              <w:rPr>
                <w:rFonts w:cstheme="minorHAnsi"/>
                <w:sz w:val="20"/>
                <w:szCs w:val="20"/>
              </w:rPr>
            </w:pPr>
            <w:r w:rsidRPr="003A621F">
              <w:rPr>
                <w:rFonts w:cstheme="minorHAnsi"/>
                <w:sz w:val="20"/>
                <w:szCs w:val="20"/>
              </w:rPr>
              <w:t xml:space="preserve">Carol </w:t>
            </w:r>
            <w:proofErr w:type="spellStart"/>
            <w:r w:rsidRPr="003A621F">
              <w:rPr>
                <w:rFonts w:cstheme="minorHAnsi"/>
                <w:sz w:val="20"/>
                <w:szCs w:val="20"/>
              </w:rPr>
              <w:t>Deimling</w:t>
            </w:r>
            <w:proofErr w:type="spellEnd"/>
          </w:p>
        </w:tc>
        <w:tc>
          <w:tcPr>
            <w:tcW w:w="7087" w:type="dxa"/>
          </w:tcPr>
          <w:p w:rsidR="003507D2" w:rsidRPr="00345F5B" w:rsidRDefault="003507D2" w:rsidP="003507D2">
            <w:pPr>
              <w:spacing w:after="0"/>
              <w:rPr>
                <w:rFonts w:cstheme="minorHAnsi"/>
                <w:sz w:val="20"/>
                <w:szCs w:val="20"/>
              </w:rPr>
            </w:pPr>
            <w:r>
              <w:rPr>
                <w:rFonts w:cstheme="minorHAnsi"/>
                <w:sz w:val="20"/>
                <w:szCs w:val="20"/>
              </w:rPr>
              <w:t>Teacher, Consultant</w:t>
            </w:r>
          </w:p>
        </w:tc>
      </w:tr>
      <w:tr w:rsidR="003507D2" w:rsidRPr="00804187" w:rsidTr="00A129A1">
        <w:tc>
          <w:tcPr>
            <w:tcW w:w="2660" w:type="dxa"/>
          </w:tcPr>
          <w:p w:rsidR="003507D2" w:rsidRPr="003A621F" w:rsidRDefault="003507D2" w:rsidP="003A621F">
            <w:pPr>
              <w:spacing w:after="0" w:line="240" w:lineRule="auto"/>
              <w:ind w:left="360"/>
              <w:rPr>
                <w:rFonts w:cstheme="minorHAnsi"/>
                <w:sz w:val="20"/>
                <w:szCs w:val="20"/>
              </w:rPr>
            </w:pPr>
            <w:r w:rsidRPr="003A621F">
              <w:rPr>
                <w:rFonts w:cstheme="minorHAnsi"/>
                <w:sz w:val="20"/>
                <w:szCs w:val="20"/>
              </w:rPr>
              <w:t xml:space="preserve">Charles </w:t>
            </w:r>
            <w:proofErr w:type="spellStart"/>
            <w:r w:rsidRPr="003A621F">
              <w:rPr>
                <w:rFonts w:cstheme="minorHAnsi"/>
                <w:sz w:val="20"/>
                <w:szCs w:val="20"/>
              </w:rPr>
              <w:t>Pachter</w:t>
            </w:r>
            <w:proofErr w:type="spellEnd"/>
          </w:p>
        </w:tc>
        <w:tc>
          <w:tcPr>
            <w:tcW w:w="7087" w:type="dxa"/>
          </w:tcPr>
          <w:p w:rsidR="003507D2" w:rsidRPr="00345F5B" w:rsidRDefault="003507D2" w:rsidP="003507D2">
            <w:pPr>
              <w:spacing w:after="0"/>
              <w:rPr>
                <w:rFonts w:cstheme="minorHAnsi"/>
                <w:sz w:val="20"/>
                <w:szCs w:val="20"/>
              </w:rPr>
            </w:pPr>
            <w:r>
              <w:rPr>
                <w:rFonts w:cstheme="minorHAnsi"/>
                <w:sz w:val="20"/>
                <w:szCs w:val="20"/>
              </w:rPr>
              <w:t>C</w:t>
            </w:r>
            <w:r w:rsidRPr="00345F5B">
              <w:rPr>
                <w:rFonts w:cstheme="minorHAnsi"/>
                <w:sz w:val="20"/>
                <w:szCs w:val="20"/>
              </w:rPr>
              <w:t>ontemporary Canadian artist</w:t>
            </w:r>
          </w:p>
        </w:tc>
      </w:tr>
      <w:tr w:rsidR="003507D2" w:rsidRPr="00804187" w:rsidTr="00A129A1">
        <w:tc>
          <w:tcPr>
            <w:tcW w:w="2660" w:type="dxa"/>
          </w:tcPr>
          <w:p w:rsidR="003507D2" w:rsidRPr="003A621F" w:rsidRDefault="003507D2" w:rsidP="003A621F">
            <w:pPr>
              <w:spacing w:after="0" w:line="240" w:lineRule="auto"/>
              <w:ind w:left="360"/>
              <w:rPr>
                <w:rFonts w:cstheme="minorHAnsi"/>
                <w:sz w:val="20"/>
                <w:szCs w:val="20"/>
              </w:rPr>
            </w:pPr>
            <w:r w:rsidRPr="003A621F">
              <w:rPr>
                <w:rFonts w:cstheme="minorHAnsi"/>
                <w:sz w:val="20"/>
                <w:szCs w:val="20"/>
              </w:rPr>
              <w:t>Daniel Tucker</w:t>
            </w:r>
          </w:p>
        </w:tc>
        <w:tc>
          <w:tcPr>
            <w:tcW w:w="7087" w:type="dxa"/>
          </w:tcPr>
          <w:p w:rsidR="003507D2" w:rsidRPr="00427E2C" w:rsidRDefault="003507D2" w:rsidP="003507D2">
            <w:pPr>
              <w:spacing w:after="0"/>
              <w:rPr>
                <w:rFonts w:cstheme="minorHAnsi"/>
                <w:sz w:val="20"/>
                <w:szCs w:val="20"/>
              </w:rPr>
            </w:pPr>
            <w:r w:rsidRPr="00427E2C">
              <w:rPr>
                <w:rFonts w:cstheme="minorHAnsi"/>
                <w:sz w:val="20"/>
                <w:szCs w:val="20"/>
              </w:rPr>
              <w:t>Youth climate activist</w:t>
            </w:r>
          </w:p>
        </w:tc>
      </w:tr>
      <w:tr w:rsidR="003507D2" w:rsidRPr="00804187" w:rsidTr="00A129A1">
        <w:tc>
          <w:tcPr>
            <w:tcW w:w="2660" w:type="dxa"/>
          </w:tcPr>
          <w:p w:rsidR="003507D2" w:rsidRPr="003A621F" w:rsidRDefault="003507D2" w:rsidP="003A621F">
            <w:pPr>
              <w:spacing w:after="0" w:line="240" w:lineRule="auto"/>
              <w:ind w:left="360"/>
              <w:rPr>
                <w:rFonts w:cstheme="minorHAnsi"/>
                <w:sz w:val="20"/>
                <w:szCs w:val="20"/>
              </w:rPr>
            </w:pPr>
            <w:r w:rsidRPr="003A621F">
              <w:rPr>
                <w:rFonts w:cstheme="minorHAnsi"/>
                <w:sz w:val="20"/>
                <w:szCs w:val="20"/>
              </w:rPr>
              <w:t>Dave Dawson</w:t>
            </w:r>
          </w:p>
        </w:tc>
        <w:tc>
          <w:tcPr>
            <w:tcW w:w="7087" w:type="dxa"/>
          </w:tcPr>
          <w:p w:rsidR="003507D2" w:rsidRPr="00345F5B" w:rsidRDefault="003507D2" w:rsidP="003507D2">
            <w:pPr>
              <w:spacing w:after="0"/>
              <w:rPr>
                <w:rFonts w:cstheme="minorHAnsi"/>
                <w:sz w:val="20"/>
                <w:szCs w:val="20"/>
              </w:rPr>
            </w:pPr>
            <w:r w:rsidRPr="00345F5B">
              <w:rPr>
                <w:rFonts w:cstheme="minorHAnsi"/>
                <w:sz w:val="20"/>
                <w:szCs w:val="20"/>
              </w:rPr>
              <w:t>Community Editor, Orillia Matters</w:t>
            </w:r>
          </w:p>
        </w:tc>
      </w:tr>
      <w:tr w:rsidR="003507D2" w:rsidRPr="00804187" w:rsidTr="00A129A1">
        <w:tc>
          <w:tcPr>
            <w:tcW w:w="2660" w:type="dxa"/>
          </w:tcPr>
          <w:p w:rsidR="003507D2" w:rsidRPr="003A621F" w:rsidRDefault="003507D2" w:rsidP="003A621F">
            <w:pPr>
              <w:spacing w:after="0" w:line="240" w:lineRule="auto"/>
              <w:ind w:left="360"/>
              <w:rPr>
                <w:rFonts w:cstheme="minorHAnsi"/>
                <w:sz w:val="20"/>
                <w:szCs w:val="20"/>
              </w:rPr>
            </w:pPr>
            <w:r w:rsidRPr="003A621F">
              <w:rPr>
                <w:rFonts w:cstheme="minorHAnsi"/>
                <w:sz w:val="20"/>
                <w:szCs w:val="20"/>
              </w:rPr>
              <w:t xml:space="preserve">David </w:t>
            </w:r>
            <w:proofErr w:type="spellStart"/>
            <w:r w:rsidRPr="003A621F">
              <w:rPr>
                <w:rFonts w:cstheme="minorHAnsi"/>
                <w:sz w:val="20"/>
                <w:szCs w:val="20"/>
              </w:rPr>
              <w:t>VanAlstyne</w:t>
            </w:r>
            <w:proofErr w:type="spellEnd"/>
          </w:p>
        </w:tc>
        <w:tc>
          <w:tcPr>
            <w:tcW w:w="7087" w:type="dxa"/>
          </w:tcPr>
          <w:p w:rsidR="003507D2" w:rsidRPr="00345F5B" w:rsidRDefault="00563536" w:rsidP="00563536">
            <w:pPr>
              <w:spacing w:after="0"/>
              <w:rPr>
                <w:rFonts w:cstheme="minorHAnsi"/>
                <w:sz w:val="20"/>
                <w:szCs w:val="20"/>
              </w:rPr>
            </w:pPr>
            <w:r>
              <w:rPr>
                <w:rFonts w:cstheme="minorHAnsi"/>
                <w:sz w:val="20"/>
                <w:szCs w:val="20"/>
              </w:rPr>
              <w:t xml:space="preserve">Secretary, Electric Vehicle Society; Chapter Lead, </w:t>
            </w:r>
            <w:r w:rsidR="003507D2" w:rsidRPr="00345F5B">
              <w:rPr>
                <w:rFonts w:cstheme="minorHAnsi"/>
                <w:sz w:val="20"/>
                <w:szCs w:val="20"/>
              </w:rPr>
              <w:t>Electric Vehicle Society Barrie-Orillia Chapter</w:t>
            </w:r>
          </w:p>
        </w:tc>
      </w:tr>
      <w:tr w:rsidR="003507D2" w:rsidRPr="00804187" w:rsidTr="00A129A1">
        <w:tc>
          <w:tcPr>
            <w:tcW w:w="2660" w:type="dxa"/>
          </w:tcPr>
          <w:p w:rsidR="003507D2" w:rsidRPr="003A621F" w:rsidRDefault="003507D2" w:rsidP="003A621F">
            <w:pPr>
              <w:spacing w:after="0" w:line="240" w:lineRule="auto"/>
              <w:ind w:left="360"/>
              <w:rPr>
                <w:rFonts w:cstheme="minorHAnsi"/>
                <w:sz w:val="20"/>
                <w:szCs w:val="20"/>
              </w:rPr>
            </w:pPr>
            <w:r w:rsidRPr="003A621F">
              <w:rPr>
                <w:rFonts w:cstheme="minorHAnsi"/>
                <w:sz w:val="20"/>
                <w:szCs w:val="20"/>
              </w:rPr>
              <w:t>Doris Middleton</w:t>
            </w:r>
          </w:p>
        </w:tc>
        <w:tc>
          <w:tcPr>
            <w:tcW w:w="7087" w:type="dxa"/>
          </w:tcPr>
          <w:p w:rsidR="003507D2" w:rsidRPr="00345F5B" w:rsidRDefault="003507D2" w:rsidP="003507D2">
            <w:pPr>
              <w:spacing w:after="0"/>
              <w:rPr>
                <w:rFonts w:cstheme="minorHAnsi"/>
                <w:sz w:val="20"/>
                <w:szCs w:val="20"/>
              </w:rPr>
            </w:pPr>
            <w:r w:rsidRPr="00345F5B">
              <w:rPr>
                <w:rFonts w:cstheme="minorHAnsi"/>
                <w:sz w:val="20"/>
                <w:szCs w:val="20"/>
              </w:rPr>
              <w:t>Former provincial candidate</w:t>
            </w:r>
          </w:p>
        </w:tc>
      </w:tr>
      <w:tr w:rsidR="003507D2" w:rsidRPr="00804187" w:rsidTr="00A129A1">
        <w:tc>
          <w:tcPr>
            <w:tcW w:w="2660" w:type="dxa"/>
          </w:tcPr>
          <w:p w:rsidR="003507D2" w:rsidRPr="003A621F" w:rsidRDefault="003507D2" w:rsidP="003A621F">
            <w:pPr>
              <w:spacing w:after="0" w:line="240" w:lineRule="auto"/>
              <w:ind w:left="360"/>
              <w:rPr>
                <w:rFonts w:cstheme="minorHAnsi"/>
                <w:sz w:val="20"/>
                <w:szCs w:val="20"/>
              </w:rPr>
            </w:pPr>
            <w:r w:rsidRPr="003A621F">
              <w:rPr>
                <w:rFonts w:cstheme="minorHAnsi"/>
                <w:sz w:val="20"/>
                <w:szCs w:val="20"/>
              </w:rPr>
              <w:t>Doug Cooper</w:t>
            </w:r>
          </w:p>
        </w:tc>
        <w:tc>
          <w:tcPr>
            <w:tcW w:w="7087" w:type="dxa"/>
          </w:tcPr>
          <w:p w:rsidR="003507D2" w:rsidRPr="00345F5B" w:rsidRDefault="003507D2" w:rsidP="00A129A1">
            <w:pPr>
              <w:spacing w:after="0"/>
              <w:rPr>
                <w:rFonts w:cstheme="minorHAnsi"/>
                <w:sz w:val="20"/>
                <w:szCs w:val="20"/>
              </w:rPr>
            </w:pPr>
            <w:r w:rsidRPr="00345F5B">
              <w:rPr>
                <w:rFonts w:cstheme="minorHAnsi"/>
                <w:sz w:val="20"/>
                <w:szCs w:val="20"/>
              </w:rPr>
              <w:t>Local artist &amp;</w:t>
            </w:r>
            <w:r w:rsidR="00A129A1">
              <w:rPr>
                <w:rFonts w:cstheme="minorHAnsi"/>
                <w:sz w:val="20"/>
                <w:szCs w:val="20"/>
              </w:rPr>
              <w:t xml:space="preserve"> art instructor; former member, </w:t>
            </w:r>
            <w:r w:rsidRPr="00345F5B">
              <w:rPr>
                <w:rFonts w:cstheme="minorHAnsi"/>
                <w:sz w:val="20"/>
                <w:szCs w:val="20"/>
              </w:rPr>
              <w:t>Committee of Adjustment</w:t>
            </w:r>
            <w:r w:rsidR="00A129A1">
              <w:rPr>
                <w:rFonts w:cstheme="minorHAnsi"/>
                <w:sz w:val="20"/>
                <w:szCs w:val="20"/>
              </w:rPr>
              <w:t xml:space="preserve">, </w:t>
            </w:r>
            <w:proofErr w:type="spellStart"/>
            <w:r w:rsidR="00A129A1" w:rsidRPr="00345F5B">
              <w:rPr>
                <w:rFonts w:cstheme="minorHAnsi"/>
                <w:sz w:val="20"/>
                <w:szCs w:val="20"/>
              </w:rPr>
              <w:t>Ramara</w:t>
            </w:r>
            <w:proofErr w:type="spellEnd"/>
            <w:r w:rsidR="00A129A1" w:rsidRPr="00345F5B">
              <w:rPr>
                <w:rFonts w:cstheme="minorHAnsi"/>
                <w:sz w:val="20"/>
                <w:szCs w:val="20"/>
              </w:rPr>
              <w:t xml:space="preserve"> Township</w:t>
            </w:r>
          </w:p>
        </w:tc>
      </w:tr>
      <w:tr w:rsidR="003507D2" w:rsidRPr="00804187" w:rsidTr="00A129A1">
        <w:tc>
          <w:tcPr>
            <w:tcW w:w="2660" w:type="dxa"/>
          </w:tcPr>
          <w:p w:rsidR="003507D2" w:rsidRPr="003A621F" w:rsidRDefault="003507D2" w:rsidP="003A621F">
            <w:pPr>
              <w:spacing w:after="0" w:line="240" w:lineRule="auto"/>
              <w:ind w:left="360"/>
              <w:rPr>
                <w:rFonts w:cstheme="minorHAnsi"/>
                <w:sz w:val="20"/>
                <w:szCs w:val="20"/>
              </w:rPr>
            </w:pPr>
            <w:r w:rsidRPr="003A621F">
              <w:rPr>
                <w:rFonts w:cstheme="minorHAnsi"/>
                <w:sz w:val="20"/>
                <w:szCs w:val="20"/>
              </w:rPr>
              <w:t>Dr. Aaron &amp; Tara Barnett</w:t>
            </w:r>
          </w:p>
        </w:tc>
        <w:tc>
          <w:tcPr>
            <w:tcW w:w="7087" w:type="dxa"/>
          </w:tcPr>
          <w:p w:rsidR="003507D2" w:rsidRPr="00345F5B" w:rsidRDefault="003507D2" w:rsidP="003507D2">
            <w:pPr>
              <w:spacing w:after="0"/>
              <w:rPr>
                <w:rFonts w:cstheme="minorHAnsi"/>
                <w:sz w:val="20"/>
                <w:szCs w:val="20"/>
              </w:rPr>
            </w:pPr>
            <w:r>
              <w:rPr>
                <w:rFonts w:cstheme="minorHAnsi"/>
                <w:sz w:val="20"/>
                <w:szCs w:val="20"/>
              </w:rPr>
              <w:t>Family Physician and l</w:t>
            </w:r>
            <w:r w:rsidRPr="00345F5B">
              <w:rPr>
                <w:rFonts w:cstheme="minorHAnsi"/>
                <w:sz w:val="20"/>
                <w:szCs w:val="20"/>
              </w:rPr>
              <w:t>eaders of the Hillside Bible Chapel Day Camp</w:t>
            </w:r>
          </w:p>
        </w:tc>
      </w:tr>
      <w:tr w:rsidR="003507D2" w:rsidRPr="00804187" w:rsidTr="00A129A1">
        <w:tc>
          <w:tcPr>
            <w:tcW w:w="2660" w:type="dxa"/>
          </w:tcPr>
          <w:p w:rsidR="003507D2" w:rsidRPr="003A621F" w:rsidRDefault="003507D2" w:rsidP="003A621F">
            <w:pPr>
              <w:spacing w:after="0" w:line="240" w:lineRule="auto"/>
              <w:ind w:left="360"/>
              <w:rPr>
                <w:rFonts w:cstheme="minorHAnsi"/>
                <w:sz w:val="20"/>
                <w:szCs w:val="20"/>
              </w:rPr>
            </w:pPr>
            <w:r w:rsidRPr="003A621F">
              <w:rPr>
                <w:rFonts w:cstheme="minorHAnsi"/>
                <w:sz w:val="20"/>
                <w:szCs w:val="20"/>
              </w:rPr>
              <w:t>Dr. Charles Gardner</w:t>
            </w:r>
          </w:p>
        </w:tc>
        <w:tc>
          <w:tcPr>
            <w:tcW w:w="7087" w:type="dxa"/>
          </w:tcPr>
          <w:p w:rsidR="003507D2" w:rsidRPr="00345F5B" w:rsidRDefault="003507D2" w:rsidP="003507D2">
            <w:pPr>
              <w:spacing w:after="0"/>
              <w:rPr>
                <w:rFonts w:cstheme="minorHAnsi"/>
                <w:color w:val="000000"/>
                <w:sz w:val="20"/>
                <w:szCs w:val="20"/>
              </w:rPr>
            </w:pPr>
            <w:r w:rsidRPr="00345F5B">
              <w:rPr>
                <w:rFonts w:cstheme="minorHAnsi"/>
                <w:color w:val="000000"/>
                <w:sz w:val="20"/>
                <w:szCs w:val="20"/>
              </w:rPr>
              <w:t xml:space="preserve">Medical Officer of Health, Simcoe </w:t>
            </w:r>
            <w:proofErr w:type="spellStart"/>
            <w:r w:rsidRPr="00345F5B">
              <w:rPr>
                <w:rFonts w:cstheme="minorHAnsi"/>
                <w:color w:val="000000"/>
                <w:sz w:val="20"/>
                <w:szCs w:val="20"/>
              </w:rPr>
              <w:t>Muskoka</w:t>
            </w:r>
            <w:proofErr w:type="spellEnd"/>
            <w:r w:rsidRPr="00345F5B">
              <w:rPr>
                <w:rFonts w:cstheme="minorHAnsi"/>
                <w:color w:val="000000"/>
                <w:sz w:val="20"/>
                <w:szCs w:val="20"/>
              </w:rPr>
              <w:t xml:space="preserve"> District Health Unit</w:t>
            </w:r>
          </w:p>
        </w:tc>
      </w:tr>
      <w:tr w:rsidR="003507D2" w:rsidRPr="00804187" w:rsidTr="00A129A1">
        <w:tc>
          <w:tcPr>
            <w:tcW w:w="2660" w:type="dxa"/>
          </w:tcPr>
          <w:p w:rsidR="003507D2" w:rsidRPr="003A621F" w:rsidRDefault="003507D2" w:rsidP="003A621F">
            <w:pPr>
              <w:spacing w:after="0" w:line="240" w:lineRule="auto"/>
              <w:ind w:left="360"/>
              <w:rPr>
                <w:rFonts w:cstheme="minorHAnsi"/>
                <w:sz w:val="20"/>
                <w:szCs w:val="20"/>
              </w:rPr>
            </w:pPr>
            <w:r w:rsidRPr="003A621F">
              <w:rPr>
                <w:rFonts w:cstheme="minorHAnsi"/>
                <w:sz w:val="20"/>
                <w:szCs w:val="20"/>
              </w:rPr>
              <w:t>Dr. Ellen Field</w:t>
            </w:r>
          </w:p>
        </w:tc>
        <w:tc>
          <w:tcPr>
            <w:tcW w:w="7087" w:type="dxa"/>
          </w:tcPr>
          <w:p w:rsidR="003507D2" w:rsidRPr="00345F5B" w:rsidRDefault="003507D2" w:rsidP="003507D2">
            <w:pPr>
              <w:spacing w:after="0"/>
              <w:rPr>
                <w:rFonts w:cstheme="minorHAnsi"/>
                <w:sz w:val="20"/>
                <w:szCs w:val="20"/>
              </w:rPr>
            </w:pPr>
            <w:r w:rsidRPr="00345F5B">
              <w:rPr>
                <w:rFonts w:cstheme="minorHAnsi"/>
                <w:sz w:val="20"/>
                <w:szCs w:val="20"/>
              </w:rPr>
              <w:t xml:space="preserve">Adjunct Professor and Postdoctoral Fellow, </w:t>
            </w:r>
            <w:proofErr w:type="spellStart"/>
            <w:r w:rsidRPr="00345F5B">
              <w:rPr>
                <w:rFonts w:cstheme="minorHAnsi"/>
                <w:sz w:val="20"/>
                <w:szCs w:val="20"/>
              </w:rPr>
              <w:t>Lakehead</w:t>
            </w:r>
            <w:proofErr w:type="spellEnd"/>
            <w:r w:rsidRPr="00345F5B">
              <w:rPr>
                <w:rFonts w:cstheme="minorHAnsi"/>
                <w:sz w:val="20"/>
                <w:szCs w:val="20"/>
              </w:rPr>
              <w:t xml:space="preserve"> University Orillia</w:t>
            </w:r>
          </w:p>
        </w:tc>
      </w:tr>
      <w:tr w:rsidR="003507D2" w:rsidRPr="00804187" w:rsidTr="00A129A1">
        <w:tc>
          <w:tcPr>
            <w:tcW w:w="2660" w:type="dxa"/>
          </w:tcPr>
          <w:p w:rsidR="003507D2" w:rsidRPr="003A621F" w:rsidRDefault="003507D2" w:rsidP="003A621F">
            <w:pPr>
              <w:spacing w:after="0" w:line="240" w:lineRule="auto"/>
              <w:ind w:left="360"/>
              <w:rPr>
                <w:rFonts w:cstheme="minorHAnsi"/>
                <w:sz w:val="20"/>
                <w:szCs w:val="20"/>
              </w:rPr>
            </w:pPr>
            <w:r w:rsidRPr="003A621F">
              <w:rPr>
                <w:rFonts w:cstheme="minorHAnsi"/>
                <w:sz w:val="20"/>
                <w:szCs w:val="20"/>
              </w:rPr>
              <w:t xml:space="preserve">Dr. Linda </w:t>
            </w:r>
            <w:proofErr w:type="spellStart"/>
            <w:r w:rsidRPr="003A621F">
              <w:rPr>
                <w:rFonts w:cstheme="minorHAnsi"/>
                <w:sz w:val="20"/>
                <w:szCs w:val="20"/>
              </w:rPr>
              <w:t>Rodenburg</w:t>
            </w:r>
            <w:proofErr w:type="spellEnd"/>
          </w:p>
        </w:tc>
        <w:tc>
          <w:tcPr>
            <w:tcW w:w="7087" w:type="dxa"/>
          </w:tcPr>
          <w:p w:rsidR="003507D2" w:rsidRPr="00345F5B" w:rsidRDefault="003507D2" w:rsidP="003507D2">
            <w:pPr>
              <w:spacing w:after="0"/>
              <w:rPr>
                <w:rFonts w:cstheme="minorHAnsi"/>
                <w:sz w:val="20"/>
                <w:szCs w:val="20"/>
              </w:rPr>
            </w:pPr>
            <w:r w:rsidRPr="00345F5B">
              <w:rPr>
                <w:rFonts w:cstheme="minorHAnsi"/>
                <w:sz w:val="20"/>
                <w:szCs w:val="20"/>
              </w:rPr>
              <w:t xml:space="preserve">Director, Community Engagement and Lifelong Learning, </w:t>
            </w:r>
            <w:proofErr w:type="spellStart"/>
            <w:r w:rsidRPr="00345F5B">
              <w:rPr>
                <w:rFonts w:cstheme="minorHAnsi"/>
                <w:sz w:val="20"/>
                <w:szCs w:val="20"/>
              </w:rPr>
              <w:t>Lakehead</w:t>
            </w:r>
            <w:proofErr w:type="spellEnd"/>
            <w:r w:rsidRPr="00345F5B">
              <w:rPr>
                <w:rFonts w:cstheme="minorHAnsi"/>
                <w:sz w:val="20"/>
                <w:szCs w:val="20"/>
              </w:rPr>
              <w:t xml:space="preserve"> University Orillia</w:t>
            </w:r>
          </w:p>
        </w:tc>
      </w:tr>
      <w:tr w:rsidR="003507D2" w:rsidRPr="00804187" w:rsidTr="00A129A1">
        <w:tc>
          <w:tcPr>
            <w:tcW w:w="2660" w:type="dxa"/>
          </w:tcPr>
          <w:p w:rsidR="003507D2" w:rsidRPr="003A621F" w:rsidRDefault="003507D2" w:rsidP="003A621F">
            <w:pPr>
              <w:spacing w:after="0" w:line="240" w:lineRule="auto"/>
              <w:ind w:left="360"/>
              <w:rPr>
                <w:rFonts w:cstheme="minorHAnsi"/>
                <w:sz w:val="20"/>
                <w:szCs w:val="20"/>
              </w:rPr>
            </w:pPr>
            <w:r w:rsidRPr="003A621F">
              <w:rPr>
                <w:rFonts w:cstheme="minorHAnsi"/>
                <w:sz w:val="20"/>
                <w:szCs w:val="20"/>
              </w:rPr>
              <w:t xml:space="preserve">Dr. Peter </w:t>
            </w:r>
            <w:proofErr w:type="spellStart"/>
            <w:r w:rsidRPr="003A621F">
              <w:rPr>
                <w:rFonts w:cstheme="minorHAnsi"/>
                <w:sz w:val="20"/>
                <w:szCs w:val="20"/>
              </w:rPr>
              <w:t>Deimling</w:t>
            </w:r>
            <w:proofErr w:type="spellEnd"/>
          </w:p>
        </w:tc>
        <w:tc>
          <w:tcPr>
            <w:tcW w:w="7087" w:type="dxa"/>
          </w:tcPr>
          <w:p w:rsidR="003507D2" w:rsidRPr="002C349F" w:rsidRDefault="003507D2" w:rsidP="003507D2">
            <w:pPr>
              <w:spacing w:after="0"/>
              <w:rPr>
                <w:rFonts w:cstheme="minorHAnsi"/>
                <w:sz w:val="20"/>
                <w:szCs w:val="20"/>
              </w:rPr>
            </w:pPr>
            <w:r w:rsidRPr="002C349F">
              <w:rPr>
                <w:sz w:val="20"/>
                <w:szCs w:val="20"/>
              </w:rPr>
              <w:t xml:space="preserve">Family Physician and Founding Lead Physician of the </w:t>
            </w:r>
            <w:proofErr w:type="spellStart"/>
            <w:r w:rsidRPr="002C349F">
              <w:rPr>
                <w:sz w:val="20"/>
                <w:szCs w:val="20"/>
              </w:rPr>
              <w:t>Couchiching</w:t>
            </w:r>
            <w:proofErr w:type="spellEnd"/>
            <w:r w:rsidRPr="002C349F">
              <w:rPr>
                <w:sz w:val="20"/>
                <w:szCs w:val="20"/>
              </w:rPr>
              <w:t xml:space="preserve"> Family Health Team</w:t>
            </w:r>
          </w:p>
        </w:tc>
      </w:tr>
      <w:tr w:rsidR="003507D2" w:rsidRPr="00804187" w:rsidTr="00A129A1">
        <w:tc>
          <w:tcPr>
            <w:tcW w:w="2660" w:type="dxa"/>
          </w:tcPr>
          <w:p w:rsidR="003507D2" w:rsidRPr="003A621F" w:rsidRDefault="003507D2" w:rsidP="003A621F">
            <w:pPr>
              <w:spacing w:after="0" w:line="240" w:lineRule="auto"/>
              <w:ind w:left="360"/>
              <w:rPr>
                <w:rFonts w:cstheme="minorHAnsi"/>
                <w:sz w:val="20"/>
                <w:szCs w:val="20"/>
              </w:rPr>
            </w:pPr>
            <w:r w:rsidRPr="003A621F">
              <w:rPr>
                <w:rFonts w:cstheme="minorHAnsi"/>
                <w:sz w:val="20"/>
                <w:szCs w:val="20"/>
              </w:rPr>
              <w:t>Dr. Robert Sullivan</w:t>
            </w:r>
          </w:p>
        </w:tc>
        <w:tc>
          <w:tcPr>
            <w:tcW w:w="7087" w:type="dxa"/>
          </w:tcPr>
          <w:p w:rsidR="003507D2" w:rsidRPr="00345F5B" w:rsidRDefault="003507D2" w:rsidP="003507D2">
            <w:pPr>
              <w:spacing w:after="0"/>
              <w:rPr>
                <w:rFonts w:cstheme="minorHAnsi"/>
                <w:sz w:val="20"/>
                <w:szCs w:val="20"/>
              </w:rPr>
            </w:pPr>
            <w:r w:rsidRPr="00345F5B">
              <w:rPr>
                <w:rFonts w:cstheme="minorHAnsi"/>
                <w:color w:val="000000"/>
                <w:sz w:val="20"/>
                <w:szCs w:val="20"/>
              </w:rPr>
              <w:t xml:space="preserve">Past President, </w:t>
            </w:r>
            <w:proofErr w:type="spellStart"/>
            <w:r w:rsidRPr="00345F5B">
              <w:rPr>
                <w:rFonts w:cstheme="minorHAnsi"/>
                <w:color w:val="000000"/>
                <w:sz w:val="20"/>
                <w:szCs w:val="20"/>
              </w:rPr>
              <w:t>Couchiching</w:t>
            </w:r>
            <w:proofErr w:type="spellEnd"/>
            <w:r w:rsidRPr="00345F5B">
              <w:rPr>
                <w:rFonts w:cstheme="minorHAnsi"/>
                <w:color w:val="000000"/>
                <w:sz w:val="20"/>
                <w:szCs w:val="20"/>
              </w:rPr>
              <w:t xml:space="preserve"> Conservancy</w:t>
            </w:r>
          </w:p>
        </w:tc>
      </w:tr>
      <w:tr w:rsidR="003507D2" w:rsidRPr="00804187" w:rsidTr="00A129A1">
        <w:tc>
          <w:tcPr>
            <w:tcW w:w="2660" w:type="dxa"/>
          </w:tcPr>
          <w:p w:rsidR="003507D2" w:rsidRPr="003A621F" w:rsidRDefault="003507D2" w:rsidP="003A621F">
            <w:pPr>
              <w:spacing w:after="0" w:line="240" w:lineRule="auto"/>
              <w:ind w:left="360"/>
              <w:rPr>
                <w:rFonts w:cstheme="minorHAnsi"/>
                <w:sz w:val="20"/>
                <w:szCs w:val="20"/>
              </w:rPr>
            </w:pPr>
            <w:r w:rsidRPr="003A621F">
              <w:rPr>
                <w:rFonts w:cstheme="minorHAnsi"/>
                <w:sz w:val="20"/>
                <w:szCs w:val="20"/>
              </w:rPr>
              <w:t>Gill Tillman</w:t>
            </w:r>
          </w:p>
        </w:tc>
        <w:tc>
          <w:tcPr>
            <w:tcW w:w="7087" w:type="dxa"/>
          </w:tcPr>
          <w:p w:rsidR="003507D2" w:rsidRPr="00345F5B" w:rsidRDefault="003507D2" w:rsidP="003507D2">
            <w:pPr>
              <w:spacing w:after="0"/>
              <w:rPr>
                <w:rFonts w:cstheme="minorHAnsi"/>
                <w:color w:val="000000"/>
                <w:sz w:val="20"/>
                <w:szCs w:val="20"/>
              </w:rPr>
            </w:pPr>
            <w:r w:rsidRPr="00345F5B">
              <w:rPr>
                <w:rFonts w:cstheme="minorHAnsi"/>
                <w:sz w:val="20"/>
                <w:szCs w:val="20"/>
              </w:rPr>
              <w:t xml:space="preserve">Orillia Citizen of the Year (2017), former Chair of Ontario Winter Games (2018), President of </w:t>
            </w:r>
            <w:proofErr w:type="spellStart"/>
            <w:r w:rsidRPr="00345F5B">
              <w:rPr>
                <w:rFonts w:cstheme="minorHAnsi"/>
                <w:sz w:val="20"/>
                <w:szCs w:val="20"/>
              </w:rPr>
              <w:t>Couchiching</w:t>
            </w:r>
            <w:proofErr w:type="spellEnd"/>
            <w:r w:rsidRPr="00345F5B">
              <w:rPr>
                <w:rFonts w:cstheme="minorHAnsi"/>
                <w:sz w:val="20"/>
                <w:szCs w:val="20"/>
              </w:rPr>
              <w:t xml:space="preserve"> Jubilee House </w:t>
            </w:r>
          </w:p>
        </w:tc>
      </w:tr>
      <w:tr w:rsidR="003507D2" w:rsidRPr="00804187" w:rsidTr="00A129A1">
        <w:tc>
          <w:tcPr>
            <w:tcW w:w="2660" w:type="dxa"/>
          </w:tcPr>
          <w:p w:rsidR="003507D2" w:rsidRPr="003A621F" w:rsidRDefault="003507D2" w:rsidP="003A621F">
            <w:pPr>
              <w:spacing w:after="0" w:line="240" w:lineRule="auto"/>
              <w:ind w:left="360"/>
              <w:rPr>
                <w:rFonts w:cstheme="minorHAnsi"/>
                <w:sz w:val="20"/>
                <w:szCs w:val="20"/>
              </w:rPr>
            </w:pPr>
            <w:r w:rsidRPr="003A621F">
              <w:rPr>
                <w:rFonts w:cstheme="minorHAnsi"/>
                <w:sz w:val="20"/>
                <w:szCs w:val="20"/>
              </w:rPr>
              <w:t>Gillian Lowry</w:t>
            </w:r>
          </w:p>
        </w:tc>
        <w:tc>
          <w:tcPr>
            <w:tcW w:w="7087" w:type="dxa"/>
          </w:tcPr>
          <w:p w:rsidR="003507D2" w:rsidRPr="00345F5B" w:rsidRDefault="003507D2" w:rsidP="00A129A1">
            <w:pPr>
              <w:spacing w:after="0"/>
              <w:rPr>
                <w:rFonts w:cstheme="minorHAnsi"/>
                <w:sz w:val="20"/>
                <w:szCs w:val="20"/>
              </w:rPr>
            </w:pPr>
            <w:r w:rsidRPr="00345F5B">
              <w:rPr>
                <w:rFonts w:cstheme="minorHAnsi"/>
                <w:sz w:val="20"/>
                <w:szCs w:val="20"/>
              </w:rPr>
              <w:t>Artist</w:t>
            </w:r>
          </w:p>
        </w:tc>
      </w:tr>
      <w:tr w:rsidR="003507D2" w:rsidRPr="00804187" w:rsidTr="00A129A1">
        <w:tc>
          <w:tcPr>
            <w:tcW w:w="2660" w:type="dxa"/>
          </w:tcPr>
          <w:p w:rsidR="003507D2" w:rsidRPr="003A621F" w:rsidRDefault="003507D2" w:rsidP="003A621F">
            <w:pPr>
              <w:spacing w:after="0" w:line="240" w:lineRule="auto"/>
              <w:ind w:left="360"/>
              <w:rPr>
                <w:rFonts w:cstheme="minorHAnsi"/>
                <w:sz w:val="20"/>
                <w:szCs w:val="20"/>
              </w:rPr>
            </w:pPr>
            <w:r w:rsidRPr="003A621F">
              <w:rPr>
                <w:rFonts w:cstheme="minorHAnsi"/>
                <w:sz w:val="20"/>
                <w:szCs w:val="20"/>
              </w:rPr>
              <w:t xml:space="preserve">Heather </w:t>
            </w:r>
            <w:proofErr w:type="spellStart"/>
            <w:r w:rsidRPr="003A621F">
              <w:rPr>
                <w:rFonts w:cstheme="minorHAnsi"/>
                <w:sz w:val="20"/>
                <w:szCs w:val="20"/>
              </w:rPr>
              <w:t>Kerslake</w:t>
            </w:r>
            <w:proofErr w:type="spellEnd"/>
          </w:p>
        </w:tc>
        <w:tc>
          <w:tcPr>
            <w:tcW w:w="7087" w:type="dxa"/>
          </w:tcPr>
          <w:p w:rsidR="003507D2" w:rsidRPr="00345F5B" w:rsidRDefault="003507D2" w:rsidP="003507D2">
            <w:pPr>
              <w:spacing w:after="0"/>
              <w:rPr>
                <w:rFonts w:cstheme="minorHAnsi"/>
                <w:sz w:val="20"/>
                <w:szCs w:val="20"/>
              </w:rPr>
            </w:pPr>
            <w:r w:rsidRPr="00345F5B">
              <w:rPr>
                <w:rFonts w:cstheme="minorHAnsi"/>
                <w:sz w:val="20"/>
                <w:szCs w:val="20"/>
              </w:rPr>
              <w:t>Ceramic artist, volunteer and spokesperson for the local arts community</w:t>
            </w:r>
          </w:p>
        </w:tc>
      </w:tr>
      <w:tr w:rsidR="003507D2" w:rsidRPr="00804187" w:rsidTr="00A129A1">
        <w:tc>
          <w:tcPr>
            <w:tcW w:w="2660" w:type="dxa"/>
          </w:tcPr>
          <w:p w:rsidR="003507D2" w:rsidRPr="003A621F" w:rsidRDefault="003507D2" w:rsidP="003A621F">
            <w:pPr>
              <w:spacing w:after="0" w:line="240" w:lineRule="auto"/>
              <w:ind w:left="360"/>
              <w:rPr>
                <w:rFonts w:cstheme="minorHAnsi"/>
                <w:sz w:val="20"/>
                <w:szCs w:val="20"/>
              </w:rPr>
            </w:pPr>
            <w:r w:rsidRPr="003A621F">
              <w:rPr>
                <w:rFonts w:cstheme="minorHAnsi"/>
                <w:sz w:val="20"/>
                <w:szCs w:val="20"/>
              </w:rPr>
              <w:t>Jamie Ross</w:t>
            </w:r>
          </w:p>
        </w:tc>
        <w:tc>
          <w:tcPr>
            <w:tcW w:w="7087" w:type="dxa"/>
          </w:tcPr>
          <w:p w:rsidR="003507D2" w:rsidRPr="00345F5B" w:rsidRDefault="003507D2" w:rsidP="003507D2">
            <w:pPr>
              <w:spacing w:after="0"/>
              <w:rPr>
                <w:rFonts w:cstheme="minorHAnsi"/>
                <w:sz w:val="20"/>
                <w:szCs w:val="20"/>
              </w:rPr>
            </w:pPr>
            <w:r w:rsidRPr="00345F5B">
              <w:rPr>
                <w:rFonts w:cstheme="minorHAnsi"/>
                <w:sz w:val="20"/>
                <w:szCs w:val="20"/>
              </w:rPr>
              <w:t xml:space="preserve">President, </w:t>
            </w:r>
            <w:proofErr w:type="spellStart"/>
            <w:r w:rsidRPr="00345F5B">
              <w:rPr>
                <w:rFonts w:cstheme="minorHAnsi"/>
                <w:sz w:val="20"/>
                <w:szCs w:val="20"/>
              </w:rPr>
              <w:t>Couchiching</w:t>
            </w:r>
            <w:proofErr w:type="spellEnd"/>
            <w:r w:rsidRPr="00345F5B">
              <w:rPr>
                <w:rFonts w:cstheme="minorHAnsi"/>
                <w:sz w:val="20"/>
                <w:szCs w:val="20"/>
              </w:rPr>
              <w:t xml:space="preserve"> Conservancy</w:t>
            </w:r>
          </w:p>
        </w:tc>
      </w:tr>
      <w:tr w:rsidR="003507D2" w:rsidRPr="00804187" w:rsidTr="00A129A1">
        <w:tc>
          <w:tcPr>
            <w:tcW w:w="2660" w:type="dxa"/>
          </w:tcPr>
          <w:p w:rsidR="003507D2" w:rsidRPr="003A621F" w:rsidRDefault="003507D2" w:rsidP="003A621F">
            <w:pPr>
              <w:spacing w:after="0" w:line="240" w:lineRule="auto"/>
              <w:ind w:left="360"/>
              <w:rPr>
                <w:rFonts w:cstheme="minorHAnsi"/>
                <w:sz w:val="20"/>
                <w:szCs w:val="20"/>
              </w:rPr>
            </w:pPr>
            <w:r w:rsidRPr="003A621F">
              <w:rPr>
                <w:rFonts w:cstheme="minorHAnsi"/>
                <w:sz w:val="20"/>
                <w:szCs w:val="20"/>
              </w:rPr>
              <w:t xml:space="preserve">Janet </w:t>
            </w:r>
            <w:proofErr w:type="spellStart"/>
            <w:r w:rsidRPr="003A621F">
              <w:rPr>
                <w:rFonts w:cstheme="minorHAnsi"/>
                <w:sz w:val="20"/>
                <w:szCs w:val="20"/>
              </w:rPr>
              <w:t>Bigham</w:t>
            </w:r>
            <w:proofErr w:type="spellEnd"/>
          </w:p>
        </w:tc>
        <w:tc>
          <w:tcPr>
            <w:tcW w:w="7087" w:type="dxa"/>
          </w:tcPr>
          <w:p w:rsidR="003507D2" w:rsidRPr="00CC01B0" w:rsidRDefault="003507D2" w:rsidP="001F09AD">
            <w:pPr>
              <w:spacing w:after="0"/>
              <w:rPr>
                <w:rFonts w:cstheme="minorHAnsi"/>
                <w:sz w:val="20"/>
                <w:szCs w:val="20"/>
              </w:rPr>
            </w:pPr>
            <w:r w:rsidRPr="00CC01B0">
              <w:rPr>
                <w:rFonts w:cstheme="minorHAnsi"/>
                <w:sz w:val="20"/>
                <w:szCs w:val="20"/>
              </w:rPr>
              <w:t>President, Simcoe County Elementary Teachers' Federation</w:t>
            </w:r>
          </w:p>
        </w:tc>
      </w:tr>
      <w:tr w:rsidR="003507D2" w:rsidRPr="00804187" w:rsidTr="00A129A1">
        <w:tc>
          <w:tcPr>
            <w:tcW w:w="2660" w:type="dxa"/>
          </w:tcPr>
          <w:p w:rsidR="003507D2" w:rsidRPr="003A621F" w:rsidRDefault="003507D2" w:rsidP="003A621F">
            <w:pPr>
              <w:spacing w:after="0" w:line="240" w:lineRule="auto"/>
              <w:ind w:left="360"/>
              <w:rPr>
                <w:rFonts w:cstheme="minorHAnsi"/>
                <w:sz w:val="20"/>
                <w:szCs w:val="20"/>
              </w:rPr>
            </w:pPr>
            <w:r w:rsidRPr="003A621F">
              <w:rPr>
                <w:rFonts w:cstheme="minorHAnsi"/>
                <w:sz w:val="20"/>
                <w:szCs w:val="20"/>
              </w:rPr>
              <w:t>Janet Grand</w:t>
            </w:r>
          </w:p>
        </w:tc>
        <w:tc>
          <w:tcPr>
            <w:tcW w:w="7087" w:type="dxa"/>
          </w:tcPr>
          <w:p w:rsidR="003507D2" w:rsidRPr="00CC01B0" w:rsidRDefault="003507D2" w:rsidP="003507D2">
            <w:pPr>
              <w:spacing w:after="0"/>
              <w:rPr>
                <w:rFonts w:cstheme="minorHAnsi"/>
                <w:sz w:val="20"/>
                <w:szCs w:val="20"/>
              </w:rPr>
            </w:pPr>
            <w:r w:rsidRPr="00CC01B0">
              <w:rPr>
                <w:rFonts w:cstheme="minorHAnsi"/>
                <w:sz w:val="20"/>
                <w:szCs w:val="20"/>
              </w:rPr>
              <w:t xml:space="preserve">Founder and former owner of The Birdhouse Nature Co., Founding Director of the </w:t>
            </w:r>
            <w:proofErr w:type="spellStart"/>
            <w:r w:rsidRPr="00CC01B0">
              <w:rPr>
                <w:rFonts w:cstheme="minorHAnsi"/>
                <w:sz w:val="20"/>
                <w:szCs w:val="20"/>
              </w:rPr>
              <w:t>Couchiching</w:t>
            </w:r>
            <w:proofErr w:type="spellEnd"/>
            <w:r w:rsidRPr="00CC01B0">
              <w:rPr>
                <w:rFonts w:cstheme="minorHAnsi"/>
                <w:sz w:val="20"/>
                <w:szCs w:val="20"/>
              </w:rPr>
              <w:t xml:space="preserve"> Conservancy</w:t>
            </w:r>
          </w:p>
        </w:tc>
      </w:tr>
      <w:tr w:rsidR="003507D2" w:rsidRPr="00804187" w:rsidTr="00A129A1">
        <w:tc>
          <w:tcPr>
            <w:tcW w:w="2660" w:type="dxa"/>
          </w:tcPr>
          <w:p w:rsidR="003507D2" w:rsidRPr="003A621F" w:rsidRDefault="003507D2" w:rsidP="003A621F">
            <w:pPr>
              <w:spacing w:after="0" w:line="240" w:lineRule="auto"/>
              <w:ind w:left="360"/>
              <w:rPr>
                <w:rFonts w:cstheme="minorHAnsi"/>
                <w:sz w:val="20"/>
                <w:szCs w:val="20"/>
              </w:rPr>
            </w:pPr>
            <w:r w:rsidRPr="003A621F">
              <w:rPr>
                <w:rFonts w:cstheme="minorHAnsi"/>
                <w:sz w:val="20"/>
                <w:szCs w:val="20"/>
              </w:rPr>
              <w:t>John Bell</w:t>
            </w:r>
          </w:p>
        </w:tc>
        <w:tc>
          <w:tcPr>
            <w:tcW w:w="7087" w:type="dxa"/>
          </w:tcPr>
          <w:p w:rsidR="003507D2" w:rsidRPr="00345F5B" w:rsidRDefault="003507D2" w:rsidP="00346D9F">
            <w:pPr>
              <w:spacing w:after="0"/>
              <w:rPr>
                <w:rFonts w:cstheme="minorHAnsi"/>
                <w:sz w:val="20"/>
                <w:szCs w:val="20"/>
              </w:rPr>
            </w:pPr>
            <w:r w:rsidRPr="00345F5B">
              <w:rPr>
                <w:rFonts w:cstheme="minorHAnsi"/>
                <w:sz w:val="20"/>
                <w:szCs w:val="20"/>
              </w:rPr>
              <w:t>Owne</w:t>
            </w:r>
            <w:r w:rsidR="003B349A">
              <w:rPr>
                <w:rFonts w:cstheme="minorHAnsi"/>
                <w:sz w:val="20"/>
                <w:szCs w:val="20"/>
              </w:rPr>
              <w:t>r, Pioneer Handcraft Furniture;</w:t>
            </w:r>
            <w:r w:rsidRPr="00345F5B">
              <w:rPr>
                <w:rFonts w:cstheme="minorHAnsi"/>
                <w:sz w:val="20"/>
                <w:szCs w:val="20"/>
              </w:rPr>
              <w:t xml:space="preserve"> champion of Orillia heritage </w:t>
            </w:r>
          </w:p>
        </w:tc>
      </w:tr>
      <w:tr w:rsidR="003507D2" w:rsidRPr="00804187" w:rsidTr="00A129A1">
        <w:tc>
          <w:tcPr>
            <w:tcW w:w="2660" w:type="dxa"/>
          </w:tcPr>
          <w:p w:rsidR="003507D2" w:rsidRPr="003A621F" w:rsidRDefault="003507D2" w:rsidP="003A621F">
            <w:pPr>
              <w:spacing w:after="0" w:line="240" w:lineRule="auto"/>
              <w:ind w:left="360"/>
              <w:rPr>
                <w:rFonts w:cstheme="minorHAnsi"/>
                <w:sz w:val="20"/>
                <w:szCs w:val="20"/>
              </w:rPr>
            </w:pPr>
            <w:r w:rsidRPr="003A621F">
              <w:rPr>
                <w:rFonts w:cstheme="minorHAnsi"/>
                <w:sz w:val="20"/>
                <w:szCs w:val="20"/>
              </w:rPr>
              <w:t>John Morgan</w:t>
            </w:r>
          </w:p>
        </w:tc>
        <w:tc>
          <w:tcPr>
            <w:tcW w:w="7087" w:type="dxa"/>
          </w:tcPr>
          <w:p w:rsidR="003507D2" w:rsidRPr="001A26AD" w:rsidRDefault="002A1398" w:rsidP="002A1398">
            <w:pPr>
              <w:spacing w:after="0"/>
              <w:rPr>
                <w:rFonts w:cstheme="minorHAnsi"/>
                <w:sz w:val="20"/>
                <w:szCs w:val="20"/>
              </w:rPr>
            </w:pPr>
            <w:r w:rsidRPr="001A26AD">
              <w:rPr>
                <w:rFonts w:cstheme="minorHAnsi"/>
                <w:sz w:val="20"/>
                <w:szCs w:val="20"/>
              </w:rPr>
              <w:t>Chair</w:t>
            </w:r>
            <w:r>
              <w:rPr>
                <w:rFonts w:cstheme="minorHAnsi"/>
                <w:sz w:val="20"/>
                <w:szCs w:val="20"/>
              </w:rPr>
              <w:t xml:space="preserve">, </w:t>
            </w:r>
            <w:r w:rsidR="003507D2" w:rsidRPr="001A26AD">
              <w:rPr>
                <w:rFonts w:cstheme="minorHAnsi"/>
                <w:sz w:val="20"/>
                <w:szCs w:val="20"/>
              </w:rPr>
              <w:t xml:space="preserve">AWARE Simcoe </w:t>
            </w:r>
          </w:p>
        </w:tc>
      </w:tr>
      <w:tr w:rsidR="003507D2" w:rsidRPr="00804187" w:rsidTr="00A129A1">
        <w:tc>
          <w:tcPr>
            <w:tcW w:w="2660" w:type="dxa"/>
          </w:tcPr>
          <w:p w:rsidR="003507D2" w:rsidRPr="003A621F" w:rsidRDefault="003507D2" w:rsidP="003A621F">
            <w:pPr>
              <w:spacing w:after="0" w:line="240" w:lineRule="auto"/>
              <w:ind w:left="360"/>
              <w:rPr>
                <w:rFonts w:cstheme="minorHAnsi"/>
                <w:sz w:val="20"/>
                <w:szCs w:val="20"/>
              </w:rPr>
            </w:pPr>
            <w:r w:rsidRPr="003A621F">
              <w:rPr>
                <w:rFonts w:cstheme="minorHAnsi"/>
                <w:sz w:val="20"/>
                <w:szCs w:val="20"/>
              </w:rPr>
              <w:t>Kathy Hunt</w:t>
            </w:r>
          </w:p>
        </w:tc>
        <w:tc>
          <w:tcPr>
            <w:tcW w:w="7087" w:type="dxa"/>
          </w:tcPr>
          <w:p w:rsidR="003507D2" w:rsidRPr="00345F5B" w:rsidRDefault="003507D2" w:rsidP="004026BC">
            <w:pPr>
              <w:spacing w:after="0"/>
              <w:rPr>
                <w:rFonts w:cstheme="minorHAnsi"/>
                <w:sz w:val="20"/>
                <w:szCs w:val="20"/>
              </w:rPr>
            </w:pPr>
            <w:r w:rsidRPr="00345F5B">
              <w:rPr>
                <w:rFonts w:cstheme="minorHAnsi"/>
                <w:sz w:val="20"/>
                <w:szCs w:val="20"/>
              </w:rPr>
              <w:t>Marketing communications specialist</w:t>
            </w:r>
          </w:p>
        </w:tc>
      </w:tr>
      <w:tr w:rsidR="003507D2" w:rsidRPr="00804187" w:rsidTr="00A129A1">
        <w:tc>
          <w:tcPr>
            <w:tcW w:w="2660" w:type="dxa"/>
          </w:tcPr>
          <w:p w:rsidR="003507D2" w:rsidRPr="003A621F" w:rsidRDefault="003507D2" w:rsidP="003A621F">
            <w:pPr>
              <w:spacing w:after="0" w:line="240" w:lineRule="auto"/>
              <w:ind w:left="360"/>
              <w:rPr>
                <w:rFonts w:cstheme="minorHAnsi"/>
                <w:sz w:val="20"/>
                <w:szCs w:val="20"/>
              </w:rPr>
            </w:pPr>
            <w:r w:rsidRPr="003A621F">
              <w:rPr>
                <w:rFonts w:cstheme="minorHAnsi"/>
                <w:sz w:val="20"/>
                <w:szCs w:val="20"/>
              </w:rPr>
              <w:t xml:space="preserve">Kim </w:t>
            </w:r>
            <w:proofErr w:type="spellStart"/>
            <w:r w:rsidRPr="003A621F">
              <w:rPr>
                <w:rFonts w:cstheme="minorHAnsi"/>
                <w:sz w:val="20"/>
                <w:szCs w:val="20"/>
              </w:rPr>
              <w:t>Fedderson</w:t>
            </w:r>
            <w:proofErr w:type="spellEnd"/>
          </w:p>
        </w:tc>
        <w:tc>
          <w:tcPr>
            <w:tcW w:w="7087" w:type="dxa"/>
          </w:tcPr>
          <w:p w:rsidR="003507D2" w:rsidRPr="00345F5B" w:rsidRDefault="003507D2" w:rsidP="003507D2">
            <w:pPr>
              <w:spacing w:after="0"/>
              <w:rPr>
                <w:rFonts w:cstheme="minorHAnsi"/>
                <w:sz w:val="20"/>
                <w:szCs w:val="20"/>
              </w:rPr>
            </w:pPr>
            <w:r w:rsidRPr="00345F5B">
              <w:rPr>
                <w:rFonts w:cstheme="minorHAnsi"/>
                <w:sz w:val="20"/>
                <w:szCs w:val="20"/>
              </w:rPr>
              <w:t xml:space="preserve">Principal Emeritus, </w:t>
            </w:r>
            <w:proofErr w:type="spellStart"/>
            <w:r w:rsidRPr="00345F5B">
              <w:rPr>
                <w:rFonts w:cstheme="minorHAnsi"/>
                <w:sz w:val="20"/>
                <w:szCs w:val="20"/>
              </w:rPr>
              <w:t>Lakehead</w:t>
            </w:r>
            <w:proofErr w:type="spellEnd"/>
            <w:r w:rsidRPr="00345F5B">
              <w:rPr>
                <w:rFonts w:cstheme="minorHAnsi"/>
                <w:sz w:val="20"/>
                <w:szCs w:val="20"/>
              </w:rPr>
              <w:t xml:space="preserve"> University Orillia</w:t>
            </w:r>
          </w:p>
        </w:tc>
      </w:tr>
      <w:tr w:rsidR="003507D2" w:rsidRPr="00804187" w:rsidTr="00A129A1">
        <w:tc>
          <w:tcPr>
            <w:tcW w:w="2660" w:type="dxa"/>
          </w:tcPr>
          <w:p w:rsidR="003507D2" w:rsidRPr="003A621F" w:rsidRDefault="003507D2" w:rsidP="003A621F">
            <w:pPr>
              <w:spacing w:after="0" w:line="240" w:lineRule="auto"/>
              <w:ind w:left="360"/>
              <w:rPr>
                <w:rFonts w:cstheme="minorHAnsi"/>
                <w:sz w:val="20"/>
                <w:szCs w:val="20"/>
              </w:rPr>
            </w:pPr>
            <w:r w:rsidRPr="003A621F">
              <w:rPr>
                <w:rFonts w:cstheme="minorHAnsi"/>
                <w:sz w:val="20"/>
                <w:szCs w:val="20"/>
              </w:rPr>
              <w:t>Kirk McLean</w:t>
            </w:r>
          </w:p>
        </w:tc>
        <w:tc>
          <w:tcPr>
            <w:tcW w:w="7087" w:type="dxa"/>
          </w:tcPr>
          <w:p w:rsidR="003507D2" w:rsidRPr="00345F5B" w:rsidRDefault="003507D2" w:rsidP="003507D2">
            <w:pPr>
              <w:spacing w:after="0"/>
              <w:rPr>
                <w:rFonts w:cstheme="minorHAnsi"/>
                <w:sz w:val="20"/>
                <w:szCs w:val="20"/>
              </w:rPr>
            </w:pPr>
            <w:r>
              <w:rPr>
                <w:rFonts w:cstheme="minorHAnsi"/>
                <w:sz w:val="20"/>
                <w:szCs w:val="20"/>
              </w:rPr>
              <w:t xml:space="preserve">Partner, </w:t>
            </w:r>
            <w:r w:rsidRPr="00345F5B">
              <w:rPr>
                <w:rFonts w:cstheme="minorHAnsi"/>
                <w:sz w:val="20"/>
                <w:szCs w:val="20"/>
              </w:rPr>
              <w:t>Home Hardware</w:t>
            </w:r>
            <w:r>
              <w:rPr>
                <w:rFonts w:cstheme="minorHAnsi"/>
                <w:sz w:val="20"/>
                <w:szCs w:val="20"/>
              </w:rPr>
              <w:t xml:space="preserve"> Building Centre</w:t>
            </w:r>
          </w:p>
        </w:tc>
      </w:tr>
      <w:tr w:rsidR="003507D2" w:rsidRPr="00804187" w:rsidTr="00A129A1">
        <w:tc>
          <w:tcPr>
            <w:tcW w:w="2660" w:type="dxa"/>
          </w:tcPr>
          <w:p w:rsidR="003507D2" w:rsidRPr="003A621F" w:rsidRDefault="003507D2" w:rsidP="003A621F">
            <w:pPr>
              <w:spacing w:after="0" w:line="240" w:lineRule="auto"/>
              <w:ind w:left="360"/>
              <w:rPr>
                <w:rFonts w:cstheme="minorHAnsi"/>
                <w:sz w:val="20"/>
                <w:szCs w:val="20"/>
              </w:rPr>
            </w:pPr>
            <w:r w:rsidRPr="003A621F">
              <w:rPr>
                <w:rFonts w:cstheme="minorHAnsi"/>
                <w:sz w:val="20"/>
                <w:szCs w:val="20"/>
              </w:rPr>
              <w:t>Lance Anderson</w:t>
            </w:r>
          </w:p>
        </w:tc>
        <w:tc>
          <w:tcPr>
            <w:tcW w:w="7087" w:type="dxa"/>
          </w:tcPr>
          <w:p w:rsidR="003507D2" w:rsidRPr="00345F5B" w:rsidRDefault="002A1398" w:rsidP="002A1398">
            <w:pPr>
              <w:spacing w:after="0"/>
              <w:rPr>
                <w:rFonts w:cstheme="minorHAnsi"/>
                <w:sz w:val="20"/>
                <w:szCs w:val="20"/>
              </w:rPr>
            </w:pPr>
            <w:r>
              <w:rPr>
                <w:rFonts w:cstheme="minorHAnsi"/>
                <w:sz w:val="20"/>
                <w:szCs w:val="20"/>
              </w:rPr>
              <w:t>Musician -</w:t>
            </w:r>
            <w:r w:rsidR="003507D2" w:rsidRPr="00345F5B">
              <w:rPr>
                <w:rFonts w:cstheme="minorHAnsi"/>
                <w:sz w:val="20"/>
                <w:szCs w:val="20"/>
              </w:rPr>
              <w:t xml:space="preserve"> composer, producer, director and performer</w:t>
            </w:r>
          </w:p>
        </w:tc>
      </w:tr>
      <w:tr w:rsidR="003507D2" w:rsidRPr="00804187" w:rsidTr="00A129A1">
        <w:tc>
          <w:tcPr>
            <w:tcW w:w="2660" w:type="dxa"/>
          </w:tcPr>
          <w:p w:rsidR="003507D2" w:rsidRPr="003A621F" w:rsidRDefault="003507D2" w:rsidP="003A621F">
            <w:pPr>
              <w:spacing w:after="0" w:line="240" w:lineRule="auto"/>
              <w:ind w:left="360"/>
              <w:rPr>
                <w:rFonts w:cstheme="minorHAnsi"/>
                <w:sz w:val="20"/>
                <w:szCs w:val="20"/>
              </w:rPr>
            </w:pPr>
            <w:r w:rsidRPr="003A621F">
              <w:rPr>
                <w:rFonts w:cstheme="minorHAnsi"/>
                <w:sz w:val="20"/>
                <w:szCs w:val="20"/>
              </w:rPr>
              <w:t>Margaret Prophet</w:t>
            </w:r>
          </w:p>
        </w:tc>
        <w:tc>
          <w:tcPr>
            <w:tcW w:w="7087" w:type="dxa"/>
          </w:tcPr>
          <w:p w:rsidR="003507D2" w:rsidRPr="00345F5B" w:rsidRDefault="003507D2" w:rsidP="003507D2">
            <w:pPr>
              <w:spacing w:after="0"/>
              <w:rPr>
                <w:rFonts w:cstheme="minorHAnsi"/>
                <w:sz w:val="20"/>
                <w:szCs w:val="20"/>
              </w:rPr>
            </w:pPr>
            <w:r w:rsidRPr="00345F5B">
              <w:rPr>
                <w:rFonts w:cstheme="minorHAnsi"/>
                <w:sz w:val="20"/>
                <w:szCs w:val="20"/>
              </w:rPr>
              <w:t>Executive Director, Simcoe County Greenbelt Coalition</w:t>
            </w:r>
          </w:p>
        </w:tc>
      </w:tr>
      <w:tr w:rsidR="003507D2" w:rsidRPr="00804187" w:rsidTr="00A129A1">
        <w:tc>
          <w:tcPr>
            <w:tcW w:w="2660" w:type="dxa"/>
          </w:tcPr>
          <w:p w:rsidR="003507D2" w:rsidRPr="003A621F" w:rsidRDefault="003507D2" w:rsidP="003A621F">
            <w:pPr>
              <w:tabs>
                <w:tab w:val="left" w:pos="2669"/>
              </w:tabs>
              <w:spacing w:after="0" w:line="240" w:lineRule="auto"/>
              <w:ind w:left="360"/>
              <w:rPr>
                <w:rFonts w:cstheme="minorHAnsi"/>
                <w:sz w:val="20"/>
                <w:szCs w:val="20"/>
              </w:rPr>
            </w:pPr>
            <w:r w:rsidRPr="003A621F">
              <w:rPr>
                <w:rFonts w:cstheme="minorHAnsi"/>
                <w:sz w:val="20"/>
                <w:szCs w:val="20"/>
              </w:rPr>
              <w:t xml:space="preserve">Mark </w:t>
            </w:r>
            <w:proofErr w:type="spellStart"/>
            <w:r w:rsidRPr="003A621F">
              <w:rPr>
                <w:rFonts w:cstheme="minorHAnsi"/>
                <w:sz w:val="20"/>
                <w:szCs w:val="20"/>
              </w:rPr>
              <w:t>Bisset</w:t>
            </w:r>
            <w:proofErr w:type="spellEnd"/>
            <w:r w:rsidRPr="003A621F">
              <w:rPr>
                <w:rFonts w:cstheme="minorHAnsi"/>
                <w:sz w:val="20"/>
                <w:szCs w:val="20"/>
              </w:rPr>
              <w:tab/>
            </w:r>
          </w:p>
        </w:tc>
        <w:tc>
          <w:tcPr>
            <w:tcW w:w="7087" w:type="dxa"/>
          </w:tcPr>
          <w:p w:rsidR="003507D2" w:rsidRPr="00345F5B" w:rsidRDefault="003507D2" w:rsidP="003507D2">
            <w:pPr>
              <w:spacing w:after="0"/>
              <w:rPr>
                <w:rFonts w:cstheme="minorHAnsi"/>
                <w:sz w:val="20"/>
                <w:szCs w:val="20"/>
              </w:rPr>
            </w:pPr>
            <w:r w:rsidRPr="00345F5B">
              <w:rPr>
                <w:rFonts w:cstheme="minorHAnsi"/>
                <w:sz w:val="20"/>
                <w:szCs w:val="20"/>
              </w:rPr>
              <w:t xml:space="preserve">Executive Director, </w:t>
            </w:r>
            <w:proofErr w:type="spellStart"/>
            <w:r w:rsidRPr="00345F5B">
              <w:rPr>
                <w:rFonts w:cstheme="minorHAnsi"/>
                <w:sz w:val="20"/>
                <w:szCs w:val="20"/>
              </w:rPr>
              <w:t>Couchiching</w:t>
            </w:r>
            <w:proofErr w:type="spellEnd"/>
            <w:r w:rsidRPr="00345F5B">
              <w:rPr>
                <w:rFonts w:cstheme="minorHAnsi"/>
                <w:sz w:val="20"/>
                <w:szCs w:val="20"/>
              </w:rPr>
              <w:t xml:space="preserve"> Conservancy</w:t>
            </w:r>
          </w:p>
        </w:tc>
      </w:tr>
      <w:tr w:rsidR="003507D2" w:rsidRPr="00804187" w:rsidTr="00A129A1">
        <w:tc>
          <w:tcPr>
            <w:tcW w:w="2660" w:type="dxa"/>
          </w:tcPr>
          <w:p w:rsidR="003507D2" w:rsidRPr="003A621F" w:rsidRDefault="003507D2" w:rsidP="003A621F">
            <w:pPr>
              <w:spacing w:after="0" w:line="240" w:lineRule="auto"/>
              <w:ind w:left="360"/>
              <w:rPr>
                <w:rFonts w:cstheme="minorHAnsi"/>
                <w:sz w:val="20"/>
                <w:szCs w:val="20"/>
              </w:rPr>
            </w:pPr>
            <w:r w:rsidRPr="003A621F">
              <w:rPr>
                <w:rFonts w:cstheme="minorHAnsi"/>
                <w:sz w:val="20"/>
                <w:szCs w:val="20"/>
              </w:rPr>
              <w:t>Michael Jones</w:t>
            </w:r>
          </w:p>
        </w:tc>
        <w:tc>
          <w:tcPr>
            <w:tcW w:w="7087" w:type="dxa"/>
          </w:tcPr>
          <w:p w:rsidR="003507D2" w:rsidRPr="00345F5B" w:rsidRDefault="003507D2" w:rsidP="003507D2">
            <w:pPr>
              <w:spacing w:after="0"/>
              <w:rPr>
                <w:rFonts w:cstheme="minorHAnsi"/>
                <w:sz w:val="20"/>
                <w:szCs w:val="20"/>
              </w:rPr>
            </w:pPr>
            <w:r w:rsidRPr="00345F5B">
              <w:rPr>
                <w:rFonts w:cstheme="minorHAnsi"/>
                <w:sz w:val="20"/>
                <w:szCs w:val="20"/>
              </w:rPr>
              <w:t>Past Chair, Orillia Cultural Roundtable; Co-Chair</w:t>
            </w:r>
            <w:r w:rsidR="005634B9">
              <w:rPr>
                <w:rFonts w:cstheme="minorHAnsi"/>
                <w:sz w:val="20"/>
                <w:szCs w:val="20"/>
              </w:rPr>
              <w:t>,</w:t>
            </w:r>
            <w:r w:rsidR="00563536">
              <w:rPr>
                <w:rFonts w:cstheme="minorHAnsi"/>
                <w:sz w:val="20"/>
                <w:szCs w:val="20"/>
              </w:rPr>
              <w:t xml:space="preserve"> Mariposa Roundtable; a</w:t>
            </w:r>
            <w:r w:rsidRPr="00345F5B">
              <w:rPr>
                <w:rFonts w:cstheme="minorHAnsi"/>
                <w:sz w:val="20"/>
                <w:szCs w:val="20"/>
              </w:rPr>
              <w:t xml:space="preserve">uthor of </w:t>
            </w:r>
            <w:r w:rsidRPr="00345F5B">
              <w:rPr>
                <w:rFonts w:cstheme="minorHAnsi"/>
                <w:i/>
                <w:sz w:val="20"/>
                <w:szCs w:val="20"/>
              </w:rPr>
              <w:t>The Soul of Place: Re-imagining Leadership Through Nature, Art and Community</w:t>
            </w:r>
          </w:p>
        </w:tc>
      </w:tr>
      <w:tr w:rsidR="003507D2" w:rsidRPr="00804187" w:rsidTr="00A129A1">
        <w:tc>
          <w:tcPr>
            <w:tcW w:w="2660" w:type="dxa"/>
          </w:tcPr>
          <w:p w:rsidR="003507D2" w:rsidRPr="003A621F" w:rsidRDefault="003507D2" w:rsidP="003A621F">
            <w:pPr>
              <w:spacing w:after="0" w:line="240" w:lineRule="auto"/>
              <w:ind w:left="360"/>
              <w:rPr>
                <w:rFonts w:cstheme="minorHAnsi"/>
                <w:sz w:val="20"/>
                <w:szCs w:val="20"/>
              </w:rPr>
            </w:pPr>
            <w:r w:rsidRPr="003A621F">
              <w:rPr>
                <w:rFonts w:cstheme="minorHAnsi"/>
                <w:sz w:val="20"/>
                <w:szCs w:val="20"/>
              </w:rPr>
              <w:t xml:space="preserve">Pam </w:t>
            </w:r>
            <w:proofErr w:type="spellStart"/>
            <w:r w:rsidRPr="003A621F">
              <w:rPr>
                <w:rFonts w:cstheme="minorHAnsi"/>
                <w:sz w:val="20"/>
                <w:szCs w:val="20"/>
              </w:rPr>
              <w:t>Fulford</w:t>
            </w:r>
            <w:proofErr w:type="spellEnd"/>
          </w:p>
        </w:tc>
        <w:tc>
          <w:tcPr>
            <w:tcW w:w="7087" w:type="dxa"/>
          </w:tcPr>
          <w:p w:rsidR="003507D2" w:rsidRPr="00345F5B" w:rsidRDefault="003507D2" w:rsidP="003507D2">
            <w:pPr>
              <w:spacing w:after="0"/>
              <w:rPr>
                <w:rFonts w:cstheme="minorHAnsi"/>
                <w:sz w:val="20"/>
                <w:szCs w:val="20"/>
              </w:rPr>
            </w:pPr>
            <w:r w:rsidRPr="00345F5B">
              <w:rPr>
                <w:rFonts w:cstheme="minorHAnsi"/>
                <w:sz w:val="20"/>
                <w:szCs w:val="20"/>
                <w:shd w:val="clear" w:color="auto" w:fill="FFFFFF"/>
              </w:rPr>
              <w:t xml:space="preserve">Professional biologist and mediator </w:t>
            </w:r>
          </w:p>
        </w:tc>
      </w:tr>
      <w:tr w:rsidR="003507D2" w:rsidRPr="00804187" w:rsidTr="00A129A1">
        <w:tc>
          <w:tcPr>
            <w:tcW w:w="2660" w:type="dxa"/>
          </w:tcPr>
          <w:p w:rsidR="003507D2" w:rsidRPr="003A621F" w:rsidRDefault="003507D2" w:rsidP="003A621F">
            <w:pPr>
              <w:spacing w:after="0" w:line="240" w:lineRule="auto"/>
              <w:ind w:left="360"/>
              <w:rPr>
                <w:rFonts w:cstheme="minorHAnsi"/>
                <w:sz w:val="20"/>
                <w:szCs w:val="20"/>
              </w:rPr>
            </w:pPr>
            <w:r w:rsidRPr="003A621F">
              <w:rPr>
                <w:rFonts w:cstheme="minorHAnsi"/>
                <w:sz w:val="20"/>
                <w:szCs w:val="20"/>
              </w:rPr>
              <w:t xml:space="preserve">Philip </w:t>
            </w:r>
            <w:proofErr w:type="spellStart"/>
            <w:r w:rsidRPr="003A621F">
              <w:rPr>
                <w:rFonts w:cstheme="minorHAnsi"/>
                <w:sz w:val="20"/>
                <w:szCs w:val="20"/>
              </w:rPr>
              <w:t>Jackman</w:t>
            </w:r>
            <w:proofErr w:type="spellEnd"/>
          </w:p>
        </w:tc>
        <w:tc>
          <w:tcPr>
            <w:tcW w:w="7087" w:type="dxa"/>
          </w:tcPr>
          <w:p w:rsidR="003507D2" w:rsidRPr="00506759" w:rsidRDefault="003507D2" w:rsidP="003507D2">
            <w:pPr>
              <w:spacing w:after="0"/>
              <w:rPr>
                <w:rFonts w:cstheme="minorHAnsi"/>
                <w:sz w:val="20"/>
                <w:szCs w:val="20"/>
              </w:rPr>
            </w:pPr>
            <w:r w:rsidRPr="00506759">
              <w:rPr>
                <w:sz w:val="20"/>
                <w:szCs w:val="20"/>
              </w:rPr>
              <w:t>Journa</w:t>
            </w:r>
            <w:r w:rsidR="000177F5">
              <w:rPr>
                <w:sz w:val="20"/>
                <w:szCs w:val="20"/>
              </w:rPr>
              <w:t>list (r</w:t>
            </w:r>
            <w:r>
              <w:rPr>
                <w:sz w:val="20"/>
                <w:szCs w:val="20"/>
              </w:rPr>
              <w:t>etired), photographer,</w:t>
            </w:r>
            <w:r w:rsidRPr="00506759">
              <w:rPr>
                <w:sz w:val="20"/>
                <w:szCs w:val="20"/>
              </w:rPr>
              <w:t xml:space="preserve"> f</w:t>
            </w:r>
            <w:r w:rsidR="000177F5">
              <w:rPr>
                <w:sz w:val="20"/>
                <w:szCs w:val="20"/>
              </w:rPr>
              <w:t>ormer OMAH board m</w:t>
            </w:r>
            <w:r>
              <w:rPr>
                <w:sz w:val="20"/>
                <w:szCs w:val="20"/>
              </w:rPr>
              <w:t>ember, currently m</w:t>
            </w:r>
            <w:r w:rsidRPr="00506759">
              <w:rPr>
                <w:sz w:val="20"/>
                <w:szCs w:val="20"/>
              </w:rPr>
              <w:t>ember of the Mariposa Folk Festival Promotions Committee</w:t>
            </w:r>
          </w:p>
        </w:tc>
      </w:tr>
      <w:tr w:rsidR="003507D2" w:rsidRPr="00804187" w:rsidTr="00A129A1">
        <w:tc>
          <w:tcPr>
            <w:tcW w:w="2660" w:type="dxa"/>
          </w:tcPr>
          <w:p w:rsidR="003507D2" w:rsidRPr="003A621F" w:rsidRDefault="003507D2" w:rsidP="003A621F">
            <w:pPr>
              <w:spacing w:after="0" w:line="240" w:lineRule="auto"/>
              <w:ind w:left="360"/>
              <w:rPr>
                <w:rFonts w:cstheme="minorHAnsi"/>
                <w:sz w:val="20"/>
                <w:szCs w:val="20"/>
              </w:rPr>
            </w:pPr>
            <w:r w:rsidRPr="003A621F">
              <w:rPr>
                <w:rFonts w:cstheme="minorHAnsi"/>
                <w:sz w:val="20"/>
                <w:szCs w:val="20"/>
              </w:rPr>
              <w:t>Raquel Ness</w:t>
            </w:r>
          </w:p>
        </w:tc>
        <w:tc>
          <w:tcPr>
            <w:tcW w:w="7087" w:type="dxa"/>
          </w:tcPr>
          <w:p w:rsidR="003507D2" w:rsidRPr="00345F5B" w:rsidRDefault="00563536" w:rsidP="003507D2">
            <w:pPr>
              <w:spacing w:after="0"/>
              <w:rPr>
                <w:rFonts w:cstheme="minorHAnsi"/>
                <w:color w:val="000000"/>
                <w:sz w:val="20"/>
                <w:szCs w:val="20"/>
              </w:rPr>
            </w:pPr>
            <w:r>
              <w:rPr>
                <w:rFonts w:cstheme="minorHAnsi"/>
                <w:color w:val="000000"/>
                <w:sz w:val="20"/>
                <w:szCs w:val="20"/>
              </w:rPr>
              <w:t>Principal</w:t>
            </w:r>
            <w:r w:rsidR="003507D2" w:rsidRPr="00345F5B">
              <w:rPr>
                <w:rFonts w:cstheme="minorHAnsi"/>
                <w:color w:val="000000"/>
                <w:sz w:val="20"/>
                <w:szCs w:val="20"/>
              </w:rPr>
              <w:t xml:space="preserve"> Lawyer, Ness Law</w:t>
            </w:r>
          </w:p>
        </w:tc>
      </w:tr>
      <w:tr w:rsidR="003507D2" w:rsidRPr="00804187" w:rsidTr="00A129A1">
        <w:tc>
          <w:tcPr>
            <w:tcW w:w="2660" w:type="dxa"/>
          </w:tcPr>
          <w:p w:rsidR="003507D2" w:rsidRPr="003A621F" w:rsidRDefault="003507D2" w:rsidP="003A621F">
            <w:pPr>
              <w:spacing w:after="0" w:line="240" w:lineRule="auto"/>
              <w:ind w:left="360"/>
              <w:rPr>
                <w:rFonts w:cstheme="minorHAnsi"/>
                <w:sz w:val="20"/>
                <w:szCs w:val="20"/>
              </w:rPr>
            </w:pPr>
            <w:r w:rsidRPr="003A621F">
              <w:rPr>
                <w:rFonts w:cstheme="minorHAnsi"/>
                <w:sz w:val="20"/>
                <w:szCs w:val="20"/>
              </w:rPr>
              <w:t xml:space="preserve">Roger </w:t>
            </w:r>
            <w:proofErr w:type="spellStart"/>
            <w:r w:rsidRPr="003A621F">
              <w:rPr>
                <w:rFonts w:cstheme="minorHAnsi"/>
                <w:sz w:val="20"/>
                <w:szCs w:val="20"/>
              </w:rPr>
              <w:t>Kerslake</w:t>
            </w:r>
            <w:proofErr w:type="spellEnd"/>
          </w:p>
        </w:tc>
        <w:tc>
          <w:tcPr>
            <w:tcW w:w="7087" w:type="dxa"/>
          </w:tcPr>
          <w:p w:rsidR="003507D2" w:rsidRPr="00345F5B" w:rsidRDefault="003507D2" w:rsidP="003507D2">
            <w:pPr>
              <w:spacing w:after="0"/>
              <w:rPr>
                <w:rFonts w:cstheme="minorHAnsi"/>
                <w:sz w:val="20"/>
                <w:szCs w:val="20"/>
              </w:rPr>
            </w:pPr>
            <w:r w:rsidRPr="00345F5B">
              <w:rPr>
                <w:rFonts w:cstheme="minorHAnsi"/>
                <w:sz w:val="20"/>
                <w:szCs w:val="20"/>
              </w:rPr>
              <w:t>Ceramic artist, musician</w:t>
            </w:r>
          </w:p>
        </w:tc>
      </w:tr>
      <w:tr w:rsidR="003507D2" w:rsidRPr="00804187" w:rsidTr="00A129A1">
        <w:tc>
          <w:tcPr>
            <w:tcW w:w="2660" w:type="dxa"/>
          </w:tcPr>
          <w:p w:rsidR="003507D2" w:rsidRPr="003A621F" w:rsidRDefault="003507D2" w:rsidP="003A621F">
            <w:pPr>
              <w:spacing w:after="0" w:line="240" w:lineRule="auto"/>
              <w:ind w:left="360"/>
              <w:rPr>
                <w:rFonts w:cstheme="minorHAnsi"/>
                <w:sz w:val="20"/>
                <w:szCs w:val="20"/>
              </w:rPr>
            </w:pPr>
            <w:r w:rsidRPr="003A621F">
              <w:rPr>
                <w:rFonts w:cstheme="minorHAnsi"/>
                <w:sz w:val="20"/>
                <w:szCs w:val="20"/>
              </w:rPr>
              <w:t>Ron Reid</w:t>
            </w:r>
          </w:p>
        </w:tc>
        <w:tc>
          <w:tcPr>
            <w:tcW w:w="7087" w:type="dxa"/>
          </w:tcPr>
          <w:p w:rsidR="003507D2" w:rsidRPr="00345F5B" w:rsidRDefault="003507D2" w:rsidP="003507D2">
            <w:pPr>
              <w:spacing w:after="0"/>
              <w:rPr>
                <w:rFonts w:cstheme="minorHAnsi"/>
                <w:sz w:val="20"/>
                <w:szCs w:val="20"/>
              </w:rPr>
            </w:pPr>
            <w:r w:rsidRPr="00345F5B">
              <w:rPr>
                <w:rFonts w:cstheme="minorHAnsi"/>
                <w:sz w:val="20"/>
                <w:szCs w:val="20"/>
              </w:rPr>
              <w:t xml:space="preserve">Co-founder of the </w:t>
            </w:r>
            <w:proofErr w:type="spellStart"/>
            <w:r w:rsidRPr="00345F5B">
              <w:rPr>
                <w:rFonts w:cstheme="minorHAnsi"/>
                <w:sz w:val="20"/>
                <w:szCs w:val="20"/>
              </w:rPr>
              <w:t>Couchiching</w:t>
            </w:r>
            <w:proofErr w:type="spellEnd"/>
            <w:r w:rsidRPr="00345F5B">
              <w:rPr>
                <w:rFonts w:cstheme="minorHAnsi"/>
                <w:sz w:val="20"/>
                <w:szCs w:val="20"/>
              </w:rPr>
              <w:t xml:space="preserve"> Conservancy</w:t>
            </w:r>
          </w:p>
        </w:tc>
      </w:tr>
      <w:tr w:rsidR="003507D2" w:rsidRPr="00804187" w:rsidTr="00A129A1">
        <w:tc>
          <w:tcPr>
            <w:tcW w:w="2660" w:type="dxa"/>
          </w:tcPr>
          <w:p w:rsidR="003507D2" w:rsidRPr="003A621F" w:rsidRDefault="003507D2" w:rsidP="003A621F">
            <w:pPr>
              <w:spacing w:after="0" w:line="240" w:lineRule="auto"/>
              <w:ind w:left="360"/>
              <w:rPr>
                <w:rFonts w:cstheme="minorHAnsi"/>
                <w:sz w:val="20"/>
                <w:szCs w:val="20"/>
              </w:rPr>
            </w:pPr>
            <w:r w:rsidRPr="003A621F">
              <w:rPr>
                <w:rFonts w:cstheme="minorHAnsi"/>
                <w:sz w:val="20"/>
                <w:szCs w:val="20"/>
              </w:rPr>
              <w:t xml:space="preserve">Roy </w:t>
            </w:r>
            <w:proofErr w:type="spellStart"/>
            <w:r w:rsidRPr="003A621F">
              <w:rPr>
                <w:rFonts w:cstheme="minorHAnsi"/>
                <w:sz w:val="20"/>
                <w:szCs w:val="20"/>
              </w:rPr>
              <w:t>Menagh</w:t>
            </w:r>
            <w:proofErr w:type="spellEnd"/>
          </w:p>
        </w:tc>
        <w:tc>
          <w:tcPr>
            <w:tcW w:w="7087" w:type="dxa"/>
          </w:tcPr>
          <w:p w:rsidR="003507D2" w:rsidRPr="00EF2595" w:rsidRDefault="003507D2" w:rsidP="003507D2">
            <w:pPr>
              <w:spacing w:after="0"/>
              <w:rPr>
                <w:rFonts w:cstheme="minorHAnsi"/>
                <w:sz w:val="20"/>
                <w:szCs w:val="20"/>
              </w:rPr>
            </w:pPr>
            <w:r w:rsidRPr="00EF2595">
              <w:rPr>
                <w:sz w:val="20"/>
                <w:szCs w:val="20"/>
              </w:rPr>
              <w:t xml:space="preserve">Order of Orillia </w:t>
            </w:r>
            <w:r w:rsidRPr="00EF2595">
              <w:rPr>
                <w:rFonts w:cstheme="minorHAnsi"/>
                <w:sz w:val="20"/>
                <w:szCs w:val="20"/>
              </w:rPr>
              <w:t>2016, Founder and former Director of Orillia Vocal Ensemble</w:t>
            </w:r>
          </w:p>
        </w:tc>
      </w:tr>
      <w:tr w:rsidR="003507D2" w:rsidRPr="00804187" w:rsidTr="00A129A1">
        <w:tc>
          <w:tcPr>
            <w:tcW w:w="2660" w:type="dxa"/>
          </w:tcPr>
          <w:p w:rsidR="003507D2" w:rsidRPr="003A621F" w:rsidRDefault="003507D2" w:rsidP="003A621F">
            <w:pPr>
              <w:spacing w:after="0" w:line="240" w:lineRule="auto"/>
              <w:ind w:left="360"/>
              <w:rPr>
                <w:rFonts w:cstheme="minorHAnsi"/>
                <w:sz w:val="20"/>
                <w:szCs w:val="20"/>
              </w:rPr>
            </w:pPr>
            <w:r w:rsidRPr="003A621F">
              <w:rPr>
                <w:rFonts w:cstheme="minorHAnsi"/>
                <w:sz w:val="20"/>
                <w:szCs w:val="20"/>
              </w:rPr>
              <w:t>Shannon O’Donnell</w:t>
            </w:r>
          </w:p>
        </w:tc>
        <w:tc>
          <w:tcPr>
            <w:tcW w:w="7087" w:type="dxa"/>
          </w:tcPr>
          <w:p w:rsidR="003507D2" w:rsidRPr="00345F5B" w:rsidRDefault="003507D2" w:rsidP="003507D2">
            <w:pPr>
              <w:spacing w:after="0"/>
              <w:rPr>
                <w:rFonts w:cstheme="minorHAnsi"/>
                <w:sz w:val="20"/>
                <w:szCs w:val="20"/>
              </w:rPr>
            </w:pPr>
            <w:r w:rsidRPr="00345F5B">
              <w:rPr>
                <w:rFonts w:cstheme="minorHAnsi"/>
                <w:sz w:val="20"/>
                <w:szCs w:val="20"/>
              </w:rPr>
              <w:t>Owner, The Roost, former can</w:t>
            </w:r>
            <w:r w:rsidR="005634B9">
              <w:rPr>
                <w:rFonts w:cstheme="minorHAnsi"/>
                <w:sz w:val="20"/>
                <w:szCs w:val="20"/>
              </w:rPr>
              <w:t>didate for M</w:t>
            </w:r>
            <w:r w:rsidRPr="00345F5B">
              <w:rPr>
                <w:rFonts w:cstheme="minorHAnsi"/>
                <w:sz w:val="20"/>
                <w:szCs w:val="20"/>
              </w:rPr>
              <w:t xml:space="preserve">ayor of </w:t>
            </w:r>
            <w:proofErr w:type="spellStart"/>
            <w:r w:rsidRPr="00345F5B">
              <w:rPr>
                <w:rFonts w:cstheme="minorHAnsi"/>
                <w:sz w:val="20"/>
                <w:szCs w:val="20"/>
              </w:rPr>
              <w:t>Ramara</w:t>
            </w:r>
            <w:proofErr w:type="spellEnd"/>
            <w:r w:rsidRPr="00345F5B">
              <w:rPr>
                <w:rFonts w:cstheme="minorHAnsi"/>
                <w:sz w:val="20"/>
                <w:szCs w:val="20"/>
              </w:rPr>
              <w:t xml:space="preserve"> Township</w:t>
            </w:r>
          </w:p>
        </w:tc>
      </w:tr>
      <w:tr w:rsidR="003507D2" w:rsidRPr="00804187" w:rsidTr="00A129A1">
        <w:tc>
          <w:tcPr>
            <w:tcW w:w="2660" w:type="dxa"/>
          </w:tcPr>
          <w:p w:rsidR="003507D2" w:rsidRPr="003A621F" w:rsidRDefault="003507D2" w:rsidP="003A621F">
            <w:pPr>
              <w:spacing w:after="0" w:line="240" w:lineRule="auto"/>
              <w:ind w:left="360"/>
              <w:rPr>
                <w:rFonts w:cstheme="minorHAnsi"/>
                <w:sz w:val="20"/>
                <w:szCs w:val="20"/>
              </w:rPr>
            </w:pPr>
            <w:r w:rsidRPr="003A621F">
              <w:rPr>
                <w:rFonts w:cstheme="minorHAnsi"/>
                <w:sz w:val="20"/>
                <w:szCs w:val="20"/>
              </w:rPr>
              <w:t>Sherry Lawson</w:t>
            </w:r>
          </w:p>
        </w:tc>
        <w:tc>
          <w:tcPr>
            <w:tcW w:w="7087" w:type="dxa"/>
          </w:tcPr>
          <w:p w:rsidR="003507D2" w:rsidRPr="00345F5B" w:rsidRDefault="003507D2" w:rsidP="003507D2">
            <w:pPr>
              <w:spacing w:after="0"/>
              <w:rPr>
                <w:rFonts w:cstheme="minorHAnsi"/>
                <w:sz w:val="20"/>
                <w:szCs w:val="20"/>
              </w:rPr>
            </w:pPr>
            <w:proofErr w:type="spellStart"/>
            <w:r w:rsidRPr="00345F5B">
              <w:rPr>
                <w:rFonts w:cstheme="minorHAnsi"/>
                <w:sz w:val="20"/>
                <w:szCs w:val="20"/>
              </w:rPr>
              <w:t>Anishinaabe</w:t>
            </w:r>
            <w:proofErr w:type="spellEnd"/>
            <w:r w:rsidRPr="00345F5B">
              <w:rPr>
                <w:rFonts w:cstheme="minorHAnsi"/>
                <w:sz w:val="20"/>
                <w:szCs w:val="20"/>
              </w:rPr>
              <w:t xml:space="preserve"> Nokomis, storyteller</w:t>
            </w:r>
          </w:p>
        </w:tc>
      </w:tr>
      <w:tr w:rsidR="003507D2" w:rsidRPr="00804187" w:rsidTr="00A129A1">
        <w:tc>
          <w:tcPr>
            <w:tcW w:w="2660" w:type="dxa"/>
          </w:tcPr>
          <w:p w:rsidR="003507D2" w:rsidRPr="003A621F" w:rsidRDefault="003507D2" w:rsidP="003A621F">
            <w:pPr>
              <w:spacing w:after="0" w:line="240" w:lineRule="auto"/>
              <w:ind w:left="360"/>
              <w:rPr>
                <w:rFonts w:cstheme="minorHAnsi"/>
                <w:sz w:val="20"/>
                <w:szCs w:val="20"/>
              </w:rPr>
            </w:pPr>
            <w:r w:rsidRPr="003A621F">
              <w:rPr>
                <w:rFonts w:cstheme="minorHAnsi"/>
                <w:sz w:val="20"/>
                <w:szCs w:val="20"/>
              </w:rPr>
              <w:t>Susan Waite</w:t>
            </w:r>
          </w:p>
        </w:tc>
        <w:tc>
          <w:tcPr>
            <w:tcW w:w="7087" w:type="dxa"/>
          </w:tcPr>
          <w:p w:rsidR="003507D2" w:rsidRPr="00345F5B" w:rsidRDefault="003507D2" w:rsidP="003507D2">
            <w:pPr>
              <w:spacing w:after="0" w:line="240" w:lineRule="auto"/>
              <w:rPr>
                <w:rFonts w:cstheme="minorHAnsi"/>
                <w:sz w:val="20"/>
                <w:szCs w:val="20"/>
              </w:rPr>
            </w:pPr>
            <w:r>
              <w:rPr>
                <w:rFonts w:cstheme="minorHAnsi"/>
                <w:sz w:val="20"/>
                <w:szCs w:val="20"/>
              </w:rPr>
              <w:t>Former Volunteer Co-ordinator, Kiwanis Music Festival; Committee member, Humanities 101</w:t>
            </w:r>
            <w:r w:rsidR="005634B9">
              <w:rPr>
                <w:rFonts w:cstheme="minorHAnsi"/>
                <w:sz w:val="20"/>
                <w:szCs w:val="20"/>
              </w:rPr>
              <w:t>,</w:t>
            </w:r>
            <w:r>
              <w:rPr>
                <w:rFonts w:cstheme="minorHAnsi"/>
                <w:sz w:val="20"/>
                <w:szCs w:val="20"/>
              </w:rPr>
              <w:t xml:space="preserve"> </w:t>
            </w:r>
            <w:proofErr w:type="spellStart"/>
            <w:r>
              <w:rPr>
                <w:rFonts w:cstheme="minorHAnsi"/>
                <w:sz w:val="20"/>
                <w:szCs w:val="20"/>
              </w:rPr>
              <w:t>Lakehead</w:t>
            </w:r>
            <w:proofErr w:type="spellEnd"/>
            <w:r>
              <w:rPr>
                <w:rFonts w:cstheme="minorHAnsi"/>
                <w:sz w:val="20"/>
                <w:szCs w:val="20"/>
              </w:rPr>
              <w:t xml:space="preserve"> University Orillia</w:t>
            </w:r>
          </w:p>
        </w:tc>
      </w:tr>
      <w:tr w:rsidR="0063654C" w:rsidRPr="00804187" w:rsidTr="00A129A1">
        <w:tc>
          <w:tcPr>
            <w:tcW w:w="2660" w:type="dxa"/>
          </w:tcPr>
          <w:p w:rsidR="0063654C" w:rsidRPr="003A621F" w:rsidRDefault="0063654C" w:rsidP="003A621F">
            <w:pPr>
              <w:spacing w:after="0" w:line="240" w:lineRule="auto"/>
              <w:ind w:left="360"/>
              <w:rPr>
                <w:rFonts w:cstheme="minorHAnsi"/>
                <w:sz w:val="20"/>
                <w:szCs w:val="20"/>
              </w:rPr>
            </w:pPr>
            <w:r w:rsidRPr="003A621F">
              <w:rPr>
                <w:rFonts w:cstheme="minorHAnsi"/>
                <w:sz w:val="20"/>
                <w:szCs w:val="20"/>
              </w:rPr>
              <w:t>Ted Duncan</w:t>
            </w:r>
          </w:p>
        </w:tc>
        <w:tc>
          <w:tcPr>
            <w:tcW w:w="7087" w:type="dxa"/>
          </w:tcPr>
          <w:p w:rsidR="0063654C" w:rsidRPr="00345F5B" w:rsidRDefault="0063654C" w:rsidP="0063654C">
            <w:pPr>
              <w:spacing w:after="0" w:line="240" w:lineRule="auto"/>
              <w:rPr>
                <w:rFonts w:cstheme="minorHAnsi"/>
                <w:sz w:val="20"/>
                <w:szCs w:val="20"/>
              </w:rPr>
            </w:pPr>
            <w:r w:rsidRPr="00345F5B">
              <w:rPr>
                <w:rFonts w:cstheme="minorHAnsi"/>
                <w:sz w:val="20"/>
                <w:szCs w:val="20"/>
              </w:rPr>
              <w:t xml:space="preserve">President, </w:t>
            </w:r>
            <w:r>
              <w:rPr>
                <w:rFonts w:cstheme="minorHAnsi"/>
                <w:sz w:val="20"/>
                <w:szCs w:val="20"/>
              </w:rPr>
              <w:t>OMAH;</w:t>
            </w:r>
            <w:r w:rsidRPr="00345F5B">
              <w:rPr>
                <w:rFonts w:cstheme="minorHAnsi"/>
                <w:sz w:val="20"/>
                <w:szCs w:val="20"/>
              </w:rPr>
              <w:t xml:space="preserve"> President, Simcoe County Historical Association</w:t>
            </w:r>
          </w:p>
        </w:tc>
      </w:tr>
      <w:tr w:rsidR="0063654C" w:rsidRPr="00804187" w:rsidTr="00A129A1">
        <w:tc>
          <w:tcPr>
            <w:tcW w:w="2660" w:type="dxa"/>
          </w:tcPr>
          <w:p w:rsidR="0063654C" w:rsidRPr="003A621F" w:rsidRDefault="0063654C" w:rsidP="003A621F">
            <w:pPr>
              <w:spacing w:after="0" w:line="240" w:lineRule="auto"/>
              <w:ind w:left="360"/>
              <w:rPr>
                <w:rFonts w:cstheme="minorHAnsi"/>
                <w:sz w:val="20"/>
                <w:szCs w:val="20"/>
              </w:rPr>
            </w:pPr>
            <w:r w:rsidRPr="003A621F">
              <w:rPr>
                <w:rFonts w:cstheme="minorHAnsi"/>
                <w:sz w:val="20"/>
                <w:szCs w:val="20"/>
              </w:rPr>
              <w:t xml:space="preserve">Ted </w:t>
            </w:r>
            <w:proofErr w:type="spellStart"/>
            <w:r w:rsidRPr="003A621F">
              <w:rPr>
                <w:rFonts w:cstheme="minorHAnsi"/>
                <w:sz w:val="20"/>
                <w:szCs w:val="20"/>
              </w:rPr>
              <w:t>Markle</w:t>
            </w:r>
            <w:proofErr w:type="spellEnd"/>
          </w:p>
        </w:tc>
        <w:tc>
          <w:tcPr>
            <w:tcW w:w="7087" w:type="dxa"/>
          </w:tcPr>
          <w:p w:rsidR="0063654C" w:rsidRPr="00BD0F7F" w:rsidRDefault="00C40C62" w:rsidP="00C40C62">
            <w:pPr>
              <w:spacing w:after="0" w:line="240" w:lineRule="auto"/>
              <w:rPr>
                <w:rFonts w:cstheme="minorHAnsi"/>
                <w:sz w:val="20"/>
                <w:szCs w:val="20"/>
              </w:rPr>
            </w:pPr>
            <w:r>
              <w:rPr>
                <w:sz w:val="20"/>
                <w:szCs w:val="20"/>
              </w:rPr>
              <w:t xml:space="preserve">Mayor’s appointee, </w:t>
            </w:r>
            <w:r w:rsidR="0063654C">
              <w:rPr>
                <w:sz w:val="20"/>
                <w:szCs w:val="20"/>
              </w:rPr>
              <w:t xml:space="preserve">Economic Recovery </w:t>
            </w:r>
            <w:r w:rsidR="0060267A">
              <w:rPr>
                <w:sz w:val="20"/>
                <w:szCs w:val="20"/>
              </w:rPr>
              <w:t>Task Force</w:t>
            </w:r>
            <w:r w:rsidR="0063654C">
              <w:rPr>
                <w:sz w:val="20"/>
                <w:szCs w:val="20"/>
              </w:rPr>
              <w:t>;</w:t>
            </w:r>
            <w:r w:rsidR="0063654C" w:rsidRPr="00BD0F7F">
              <w:rPr>
                <w:sz w:val="20"/>
                <w:szCs w:val="20"/>
              </w:rPr>
              <w:t xml:space="preserve"> board member Mariposa </w:t>
            </w:r>
            <w:r w:rsidR="0063654C">
              <w:rPr>
                <w:sz w:val="20"/>
                <w:szCs w:val="20"/>
              </w:rPr>
              <w:t xml:space="preserve">Folk Foundation and Soldiers </w:t>
            </w:r>
            <w:r w:rsidR="00177E00">
              <w:rPr>
                <w:sz w:val="20"/>
                <w:szCs w:val="20"/>
              </w:rPr>
              <w:t xml:space="preserve">Memorial </w:t>
            </w:r>
            <w:r w:rsidR="0063654C">
              <w:rPr>
                <w:sz w:val="20"/>
                <w:szCs w:val="20"/>
              </w:rPr>
              <w:t xml:space="preserve">Hospital; former Chair, </w:t>
            </w:r>
            <w:r w:rsidR="0063654C" w:rsidRPr="00BD0F7F">
              <w:rPr>
                <w:sz w:val="20"/>
                <w:szCs w:val="20"/>
              </w:rPr>
              <w:t>OMAH</w:t>
            </w:r>
          </w:p>
        </w:tc>
      </w:tr>
      <w:tr w:rsidR="0063654C" w:rsidRPr="00804187" w:rsidTr="00A129A1">
        <w:tc>
          <w:tcPr>
            <w:tcW w:w="2660" w:type="dxa"/>
          </w:tcPr>
          <w:p w:rsidR="0063654C" w:rsidRPr="003A621F" w:rsidRDefault="0063654C" w:rsidP="003A621F">
            <w:pPr>
              <w:spacing w:after="0" w:line="240" w:lineRule="auto"/>
              <w:ind w:left="360"/>
              <w:rPr>
                <w:rFonts w:cstheme="minorHAnsi"/>
                <w:sz w:val="20"/>
                <w:szCs w:val="20"/>
              </w:rPr>
            </w:pPr>
            <w:r w:rsidRPr="003A621F">
              <w:rPr>
                <w:rFonts w:cstheme="minorHAnsi"/>
                <w:sz w:val="20"/>
                <w:szCs w:val="20"/>
              </w:rPr>
              <w:t>Tony Telford</w:t>
            </w:r>
          </w:p>
        </w:tc>
        <w:tc>
          <w:tcPr>
            <w:tcW w:w="7087" w:type="dxa"/>
          </w:tcPr>
          <w:p w:rsidR="0063654C" w:rsidRPr="00345F5B" w:rsidRDefault="0063654C" w:rsidP="003507D2">
            <w:pPr>
              <w:spacing w:after="0" w:line="240" w:lineRule="auto"/>
              <w:rPr>
                <w:rFonts w:cstheme="minorHAnsi"/>
                <w:sz w:val="20"/>
                <w:szCs w:val="20"/>
              </w:rPr>
            </w:pPr>
            <w:r w:rsidRPr="00345F5B">
              <w:rPr>
                <w:rFonts w:cstheme="minorHAnsi"/>
                <w:sz w:val="20"/>
                <w:szCs w:val="20"/>
              </w:rPr>
              <w:t xml:space="preserve">President, </w:t>
            </w:r>
            <w:proofErr w:type="spellStart"/>
            <w:r w:rsidRPr="00345F5B">
              <w:rPr>
                <w:rFonts w:cstheme="minorHAnsi"/>
                <w:sz w:val="20"/>
                <w:szCs w:val="20"/>
              </w:rPr>
              <w:t>Orser</w:t>
            </w:r>
            <w:proofErr w:type="spellEnd"/>
            <w:r w:rsidRPr="00345F5B">
              <w:rPr>
                <w:rFonts w:cstheme="minorHAnsi"/>
                <w:sz w:val="20"/>
                <w:szCs w:val="20"/>
              </w:rPr>
              <w:t xml:space="preserve"> Electric</w:t>
            </w:r>
          </w:p>
        </w:tc>
      </w:tr>
      <w:tr w:rsidR="0063654C" w:rsidRPr="00804187" w:rsidTr="00A129A1">
        <w:tc>
          <w:tcPr>
            <w:tcW w:w="2660" w:type="dxa"/>
          </w:tcPr>
          <w:p w:rsidR="0063654C" w:rsidRPr="003A621F" w:rsidRDefault="0063654C" w:rsidP="003A621F">
            <w:pPr>
              <w:spacing w:after="0" w:line="240" w:lineRule="auto"/>
              <w:ind w:left="360"/>
              <w:rPr>
                <w:rFonts w:cstheme="minorHAnsi"/>
                <w:sz w:val="20"/>
                <w:szCs w:val="20"/>
              </w:rPr>
            </w:pPr>
            <w:r w:rsidRPr="003A621F">
              <w:rPr>
                <w:rFonts w:eastAsia="Times New Roman" w:cstheme="minorHAnsi"/>
                <w:bCs/>
                <w:sz w:val="20"/>
                <w:szCs w:val="20"/>
                <w:lang w:eastAsia="en-CA"/>
              </w:rPr>
              <w:t>Tyler Knight</w:t>
            </w:r>
          </w:p>
        </w:tc>
        <w:tc>
          <w:tcPr>
            <w:tcW w:w="7087" w:type="dxa"/>
          </w:tcPr>
          <w:p w:rsidR="0063654C" w:rsidRPr="00345F5B" w:rsidRDefault="005634B9" w:rsidP="003507D2">
            <w:pPr>
              <w:spacing w:after="0" w:line="240" w:lineRule="auto"/>
              <w:rPr>
                <w:rFonts w:eastAsia="Times New Roman" w:cstheme="minorHAnsi"/>
                <w:sz w:val="20"/>
                <w:szCs w:val="20"/>
                <w:lang w:eastAsia="en-CA"/>
              </w:rPr>
            </w:pPr>
            <w:r>
              <w:rPr>
                <w:rFonts w:eastAsia="Times New Roman" w:cstheme="minorHAnsi"/>
                <w:iCs/>
                <w:sz w:val="20"/>
                <w:szCs w:val="20"/>
                <w:lang w:eastAsia="en-CA"/>
              </w:rPr>
              <w:t>Owner/videographer/p</w:t>
            </w:r>
            <w:r w:rsidR="0063654C" w:rsidRPr="00345F5B">
              <w:rPr>
                <w:rFonts w:eastAsia="Times New Roman" w:cstheme="minorHAnsi"/>
                <w:iCs/>
                <w:sz w:val="20"/>
                <w:szCs w:val="20"/>
                <w:lang w:eastAsia="en-CA"/>
              </w:rPr>
              <w:t>hotographer</w:t>
            </w:r>
            <w:r w:rsidR="0063654C">
              <w:rPr>
                <w:rFonts w:eastAsia="Times New Roman" w:cstheme="minorHAnsi"/>
                <w:sz w:val="20"/>
                <w:szCs w:val="20"/>
                <w:lang w:eastAsia="en-CA"/>
              </w:rPr>
              <w:t xml:space="preserve">, </w:t>
            </w:r>
            <w:proofErr w:type="spellStart"/>
            <w:r w:rsidR="0063654C" w:rsidRPr="00345F5B">
              <w:rPr>
                <w:rFonts w:eastAsia="Times New Roman" w:cstheme="minorHAnsi"/>
                <w:sz w:val="20"/>
                <w:szCs w:val="20"/>
                <w:lang w:eastAsia="en-CA"/>
              </w:rPr>
              <w:t>KnightVision</w:t>
            </w:r>
            <w:proofErr w:type="spellEnd"/>
          </w:p>
        </w:tc>
      </w:tr>
      <w:tr w:rsidR="0063654C" w:rsidRPr="00804187" w:rsidTr="00A129A1">
        <w:tc>
          <w:tcPr>
            <w:tcW w:w="2660" w:type="dxa"/>
          </w:tcPr>
          <w:p w:rsidR="0063654C" w:rsidRPr="003A621F" w:rsidRDefault="0063654C" w:rsidP="003A621F">
            <w:pPr>
              <w:spacing w:after="0" w:line="240" w:lineRule="auto"/>
              <w:ind w:left="360"/>
              <w:rPr>
                <w:rFonts w:cstheme="minorHAnsi"/>
                <w:sz w:val="20"/>
                <w:szCs w:val="20"/>
              </w:rPr>
            </w:pPr>
            <w:r w:rsidRPr="003A621F">
              <w:rPr>
                <w:rFonts w:cstheme="minorHAnsi"/>
                <w:sz w:val="20"/>
                <w:szCs w:val="20"/>
              </w:rPr>
              <w:t>Valerie Powell</w:t>
            </w:r>
          </w:p>
        </w:tc>
        <w:tc>
          <w:tcPr>
            <w:tcW w:w="7087" w:type="dxa"/>
          </w:tcPr>
          <w:p w:rsidR="0063654C" w:rsidRPr="00345F5B" w:rsidRDefault="0063654C" w:rsidP="003507D2">
            <w:pPr>
              <w:spacing w:after="0" w:line="240" w:lineRule="auto"/>
              <w:rPr>
                <w:rFonts w:cstheme="minorHAnsi"/>
                <w:sz w:val="20"/>
                <w:szCs w:val="20"/>
              </w:rPr>
            </w:pPr>
            <w:r w:rsidRPr="00345F5B">
              <w:rPr>
                <w:rFonts w:cstheme="minorHAnsi"/>
                <w:sz w:val="20"/>
                <w:szCs w:val="20"/>
              </w:rPr>
              <w:t>Former federal and provincial candidate</w:t>
            </w:r>
          </w:p>
        </w:tc>
      </w:tr>
      <w:tr w:rsidR="0063654C" w:rsidRPr="00804187" w:rsidTr="00A129A1">
        <w:tc>
          <w:tcPr>
            <w:tcW w:w="2660" w:type="dxa"/>
          </w:tcPr>
          <w:p w:rsidR="0063654C" w:rsidRPr="003A621F" w:rsidRDefault="0063654C" w:rsidP="003A621F">
            <w:pPr>
              <w:spacing w:after="0" w:line="240" w:lineRule="auto"/>
              <w:ind w:left="360"/>
              <w:rPr>
                <w:rFonts w:cstheme="minorHAnsi"/>
                <w:sz w:val="20"/>
                <w:szCs w:val="20"/>
              </w:rPr>
            </w:pPr>
            <w:r w:rsidRPr="003A621F">
              <w:rPr>
                <w:rFonts w:cstheme="minorHAnsi"/>
                <w:sz w:val="20"/>
                <w:szCs w:val="20"/>
              </w:rPr>
              <w:t>William Tillman</w:t>
            </w:r>
          </w:p>
        </w:tc>
        <w:tc>
          <w:tcPr>
            <w:tcW w:w="7087" w:type="dxa"/>
          </w:tcPr>
          <w:p w:rsidR="0063654C" w:rsidRPr="00345F5B" w:rsidRDefault="005634B9" w:rsidP="003507D2">
            <w:pPr>
              <w:spacing w:after="0" w:line="240" w:lineRule="auto"/>
              <w:rPr>
                <w:rFonts w:cstheme="minorHAnsi"/>
                <w:sz w:val="20"/>
                <w:szCs w:val="20"/>
              </w:rPr>
            </w:pPr>
            <w:r>
              <w:rPr>
                <w:rFonts w:cstheme="minorHAnsi"/>
                <w:sz w:val="20"/>
                <w:szCs w:val="20"/>
              </w:rPr>
              <w:t>Family P</w:t>
            </w:r>
            <w:r w:rsidR="0063654C">
              <w:rPr>
                <w:rFonts w:cstheme="minorHAnsi"/>
                <w:sz w:val="20"/>
                <w:szCs w:val="20"/>
              </w:rPr>
              <w:t>hysician</w:t>
            </w:r>
          </w:p>
        </w:tc>
      </w:tr>
      <w:tr w:rsidR="0063654C" w:rsidRPr="00804187" w:rsidTr="00A129A1">
        <w:tc>
          <w:tcPr>
            <w:tcW w:w="2660" w:type="dxa"/>
          </w:tcPr>
          <w:p w:rsidR="0063654C" w:rsidRPr="003A621F" w:rsidRDefault="0063654C" w:rsidP="003A621F">
            <w:pPr>
              <w:spacing w:after="0" w:line="240" w:lineRule="auto"/>
              <w:ind w:left="360"/>
              <w:rPr>
                <w:rFonts w:cstheme="minorHAnsi"/>
                <w:sz w:val="20"/>
                <w:szCs w:val="20"/>
              </w:rPr>
            </w:pPr>
            <w:proofErr w:type="spellStart"/>
            <w:r w:rsidRPr="003A621F">
              <w:rPr>
                <w:rFonts w:cstheme="minorHAnsi"/>
                <w:sz w:val="20"/>
                <w:szCs w:val="20"/>
              </w:rPr>
              <w:t>Zac</w:t>
            </w:r>
            <w:proofErr w:type="spellEnd"/>
            <w:r w:rsidRPr="003A621F">
              <w:rPr>
                <w:rFonts w:cstheme="minorHAnsi"/>
                <w:sz w:val="20"/>
                <w:szCs w:val="20"/>
              </w:rPr>
              <w:t xml:space="preserve"> Waite</w:t>
            </w:r>
          </w:p>
        </w:tc>
        <w:tc>
          <w:tcPr>
            <w:tcW w:w="7087" w:type="dxa"/>
          </w:tcPr>
          <w:p w:rsidR="0063654C" w:rsidRPr="00345F5B" w:rsidRDefault="0063654C" w:rsidP="003507D2">
            <w:pPr>
              <w:spacing w:after="0" w:line="240" w:lineRule="auto"/>
              <w:rPr>
                <w:rFonts w:cstheme="minorHAnsi"/>
                <w:sz w:val="20"/>
                <w:szCs w:val="20"/>
              </w:rPr>
            </w:pPr>
            <w:r w:rsidRPr="00345F5B">
              <w:rPr>
                <w:rFonts w:cstheme="minorHAnsi"/>
                <w:color w:val="000000"/>
                <w:sz w:val="20"/>
                <w:szCs w:val="20"/>
              </w:rPr>
              <w:t>President, Sustainable Orillia Youth Council</w:t>
            </w:r>
          </w:p>
        </w:tc>
      </w:tr>
    </w:tbl>
    <w:p w:rsidR="00A37B13" w:rsidRPr="00804187" w:rsidRDefault="00A37B13" w:rsidP="003507D2">
      <w:pPr>
        <w:tabs>
          <w:tab w:val="left" w:pos="1152"/>
        </w:tabs>
        <w:spacing w:after="0"/>
        <w:rPr>
          <w:rFonts w:cstheme="minorHAnsi"/>
          <w:sz w:val="20"/>
          <w:szCs w:val="20"/>
        </w:rPr>
      </w:pPr>
    </w:p>
    <w:p w:rsidR="00A37B13" w:rsidRDefault="00E31688" w:rsidP="00E31688">
      <w:pPr>
        <w:rPr>
          <w:rFonts w:asciiTheme="minorHAnsi" w:hAnsiTheme="minorHAnsi" w:cstheme="minorHAnsi"/>
          <w:sz w:val="24"/>
          <w:szCs w:val="24"/>
        </w:rPr>
      </w:pPr>
      <w:r w:rsidRPr="001E2077">
        <w:rPr>
          <w:rFonts w:asciiTheme="minorHAnsi" w:hAnsiTheme="minorHAnsi" w:cstheme="minorHAnsi"/>
          <w:sz w:val="24"/>
          <w:szCs w:val="24"/>
        </w:rPr>
        <w:t xml:space="preserve">Sustainable Orillia is a network of citizens committed to improving the quality of life, the health and wellness, and the environment in our community. Mandated and supported by the Mayor and Council, Sustainable Orillia provides an overarching framework for programs and partnerships that target more sustainable practices across six critical sectors. </w:t>
      </w:r>
    </w:p>
    <w:p w:rsidR="003D28CA" w:rsidRPr="001E2077" w:rsidRDefault="003D28CA" w:rsidP="003D28CA">
      <w:pPr>
        <w:jc w:val="center"/>
        <w:rPr>
          <w:rFonts w:asciiTheme="minorHAnsi" w:hAnsiTheme="minorHAnsi" w:cstheme="minorHAnsi"/>
          <w:sz w:val="24"/>
          <w:szCs w:val="24"/>
        </w:rPr>
      </w:pPr>
      <w:r>
        <w:rPr>
          <w:rFonts w:asciiTheme="minorHAnsi" w:hAnsiTheme="minorHAnsi" w:cstheme="minorHAnsi"/>
          <w:sz w:val="24"/>
          <w:szCs w:val="24"/>
        </w:rPr>
        <w:t>-30-</w:t>
      </w:r>
    </w:p>
    <w:sectPr w:rsidR="003D28CA" w:rsidRPr="001E2077" w:rsidSect="0041169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62E25"/>
    <w:multiLevelType w:val="hybridMultilevel"/>
    <w:tmpl w:val="C1C8CEF0"/>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
    <w:nsid w:val="18CB4E68"/>
    <w:multiLevelType w:val="hybridMultilevel"/>
    <w:tmpl w:val="6494145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1317CBA"/>
    <w:multiLevelType w:val="hybridMultilevel"/>
    <w:tmpl w:val="F3DCD1DC"/>
    <w:lvl w:ilvl="0" w:tplc="DE48F25A">
      <w:numFmt w:val="bullet"/>
      <w:lvlText w:val="-"/>
      <w:lvlJc w:val="left"/>
      <w:pPr>
        <w:ind w:left="360" w:hanging="360"/>
      </w:pPr>
      <w:rPr>
        <w:rFonts w:ascii="Calibri" w:eastAsia="Times New Roman" w:hAnsi="Calibri"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21420655"/>
    <w:multiLevelType w:val="hybridMultilevel"/>
    <w:tmpl w:val="5862316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CF32ADA"/>
    <w:multiLevelType w:val="hybridMultilevel"/>
    <w:tmpl w:val="58A631C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nsid w:val="35B50DD3"/>
    <w:multiLevelType w:val="hybridMultilevel"/>
    <w:tmpl w:val="2B7E051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446C2924"/>
    <w:multiLevelType w:val="hybridMultilevel"/>
    <w:tmpl w:val="04384B0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60EC77DE"/>
    <w:multiLevelType w:val="hybridMultilevel"/>
    <w:tmpl w:val="A5BCB0A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6EB31E68"/>
    <w:multiLevelType w:val="hybridMultilevel"/>
    <w:tmpl w:val="479A55A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74E3730A"/>
    <w:multiLevelType w:val="hybridMultilevel"/>
    <w:tmpl w:val="24844A10"/>
    <w:lvl w:ilvl="0" w:tplc="50FC5BF4">
      <w:start w:val="1"/>
      <w:numFmt w:val="bullet"/>
      <w:lvlText w:val="-"/>
      <w:lvlJc w:val="left"/>
      <w:pPr>
        <w:ind w:left="1440" w:hanging="360"/>
      </w:pPr>
      <w:rPr>
        <w:rFonts w:ascii="Calibri" w:eastAsia="Times New Roman" w:hAnsi="Calibri" w:hint="default"/>
      </w:rPr>
    </w:lvl>
    <w:lvl w:ilvl="1" w:tplc="10090003">
      <w:start w:val="1"/>
      <w:numFmt w:val="bullet"/>
      <w:lvlText w:val="o"/>
      <w:lvlJc w:val="left"/>
      <w:pPr>
        <w:ind w:left="2160" w:hanging="360"/>
      </w:pPr>
      <w:rPr>
        <w:rFonts w:ascii="Courier New" w:hAnsi="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0"/>
  </w:num>
  <w:num w:numId="2">
    <w:abstractNumId w:val="9"/>
  </w:num>
  <w:num w:numId="3">
    <w:abstractNumId w:val="2"/>
  </w:num>
  <w:num w:numId="4">
    <w:abstractNumId w:val="4"/>
  </w:num>
  <w:num w:numId="5">
    <w:abstractNumId w:val="5"/>
  </w:num>
  <w:num w:numId="6">
    <w:abstractNumId w:val="7"/>
  </w:num>
  <w:num w:numId="7">
    <w:abstractNumId w:val="3"/>
  </w:num>
  <w:num w:numId="8">
    <w:abstractNumId w:val="1"/>
  </w:num>
  <w:num w:numId="9">
    <w:abstractNumId w:val="6"/>
  </w:num>
  <w:num w:numId="10">
    <w:abstractNumId w:val="8"/>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4"/>
  <w:proofState w:spelling="clean" w:grammar="clean"/>
  <w:defaultTabStop w:val="720"/>
  <w:drawingGridHorizontalSpacing w:val="110"/>
  <w:displayHorizontalDrawingGridEvery w:val="2"/>
  <w:characterSpacingControl w:val="doNotCompress"/>
  <w:savePreviewPicture/>
  <w:compat/>
  <w:rsids>
    <w:rsidRoot w:val="006D442F"/>
    <w:rsid w:val="00010BE6"/>
    <w:rsid w:val="000144B3"/>
    <w:rsid w:val="000177F5"/>
    <w:rsid w:val="000503EA"/>
    <w:rsid w:val="000561E9"/>
    <w:rsid w:val="00056864"/>
    <w:rsid w:val="0007282F"/>
    <w:rsid w:val="00092CCA"/>
    <w:rsid w:val="000B2D48"/>
    <w:rsid w:val="000B400E"/>
    <w:rsid w:val="000C2D63"/>
    <w:rsid w:val="00103EB7"/>
    <w:rsid w:val="00103EF1"/>
    <w:rsid w:val="0011244A"/>
    <w:rsid w:val="00112796"/>
    <w:rsid w:val="00127E50"/>
    <w:rsid w:val="00137934"/>
    <w:rsid w:val="001679D5"/>
    <w:rsid w:val="00177E00"/>
    <w:rsid w:val="00184E11"/>
    <w:rsid w:val="00197943"/>
    <w:rsid w:val="001B321A"/>
    <w:rsid w:val="001B3A70"/>
    <w:rsid w:val="001C6629"/>
    <w:rsid w:val="001D6D2A"/>
    <w:rsid w:val="001E2077"/>
    <w:rsid w:val="001F09AD"/>
    <w:rsid w:val="00205091"/>
    <w:rsid w:val="00223969"/>
    <w:rsid w:val="00250AD5"/>
    <w:rsid w:val="0025330B"/>
    <w:rsid w:val="002A1398"/>
    <w:rsid w:val="002A7BA2"/>
    <w:rsid w:val="002B41E9"/>
    <w:rsid w:val="002C1776"/>
    <w:rsid w:val="002C4515"/>
    <w:rsid w:val="002D6A45"/>
    <w:rsid w:val="002D6D73"/>
    <w:rsid w:val="002E1B90"/>
    <w:rsid w:val="002E390E"/>
    <w:rsid w:val="0030134F"/>
    <w:rsid w:val="00315C2F"/>
    <w:rsid w:val="00327427"/>
    <w:rsid w:val="00327D10"/>
    <w:rsid w:val="00346D9F"/>
    <w:rsid w:val="003474DC"/>
    <w:rsid w:val="003507D2"/>
    <w:rsid w:val="00370BD6"/>
    <w:rsid w:val="003A2C44"/>
    <w:rsid w:val="003A621F"/>
    <w:rsid w:val="003B349A"/>
    <w:rsid w:val="003D28CA"/>
    <w:rsid w:val="003D4F03"/>
    <w:rsid w:val="003D7988"/>
    <w:rsid w:val="003E0C5D"/>
    <w:rsid w:val="004026BC"/>
    <w:rsid w:val="004068C7"/>
    <w:rsid w:val="00411691"/>
    <w:rsid w:val="00452AAD"/>
    <w:rsid w:val="00454678"/>
    <w:rsid w:val="00475FAC"/>
    <w:rsid w:val="00493616"/>
    <w:rsid w:val="004A3B31"/>
    <w:rsid w:val="004A4BF0"/>
    <w:rsid w:val="004B1F38"/>
    <w:rsid w:val="004D1DEC"/>
    <w:rsid w:val="004D2D16"/>
    <w:rsid w:val="004F0EB8"/>
    <w:rsid w:val="004F1712"/>
    <w:rsid w:val="00503963"/>
    <w:rsid w:val="00504D40"/>
    <w:rsid w:val="00521AB6"/>
    <w:rsid w:val="005573D9"/>
    <w:rsid w:val="00557CD2"/>
    <w:rsid w:val="005634B9"/>
    <w:rsid w:val="00563536"/>
    <w:rsid w:val="00564EF6"/>
    <w:rsid w:val="00590ED4"/>
    <w:rsid w:val="0059786B"/>
    <w:rsid w:val="005C3D89"/>
    <w:rsid w:val="005D55F1"/>
    <w:rsid w:val="0060267A"/>
    <w:rsid w:val="00611EFF"/>
    <w:rsid w:val="006274C7"/>
    <w:rsid w:val="0063473C"/>
    <w:rsid w:val="0063654C"/>
    <w:rsid w:val="00663CE9"/>
    <w:rsid w:val="00671BB6"/>
    <w:rsid w:val="00673039"/>
    <w:rsid w:val="00673CEC"/>
    <w:rsid w:val="00675114"/>
    <w:rsid w:val="00686BA4"/>
    <w:rsid w:val="006B3C91"/>
    <w:rsid w:val="006C1DE5"/>
    <w:rsid w:val="006C5BEB"/>
    <w:rsid w:val="006D442F"/>
    <w:rsid w:val="006D4435"/>
    <w:rsid w:val="006F7DAE"/>
    <w:rsid w:val="00704DB3"/>
    <w:rsid w:val="0075028F"/>
    <w:rsid w:val="007619A9"/>
    <w:rsid w:val="00776F87"/>
    <w:rsid w:val="0079391B"/>
    <w:rsid w:val="007A7174"/>
    <w:rsid w:val="007B1615"/>
    <w:rsid w:val="007D4461"/>
    <w:rsid w:val="00811684"/>
    <w:rsid w:val="008247F7"/>
    <w:rsid w:val="008627D9"/>
    <w:rsid w:val="008642C4"/>
    <w:rsid w:val="00890B3F"/>
    <w:rsid w:val="008A57E6"/>
    <w:rsid w:val="008D2894"/>
    <w:rsid w:val="008D4993"/>
    <w:rsid w:val="008E4662"/>
    <w:rsid w:val="008E4DFF"/>
    <w:rsid w:val="008E55E8"/>
    <w:rsid w:val="008F2A2F"/>
    <w:rsid w:val="00950BE6"/>
    <w:rsid w:val="009511A7"/>
    <w:rsid w:val="009579F0"/>
    <w:rsid w:val="0096424D"/>
    <w:rsid w:val="009757B6"/>
    <w:rsid w:val="009970E0"/>
    <w:rsid w:val="009B72EA"/>
    <w:rsid w:val="009C0E42"/>
    <w:rsid w:val="009D4D46"/>
    <w:rsid w:val="00A0103E"/>
    <w:rsid w:val="00A0575C"/>
    <w:rsid w:val="00A129A1"/>
    <w:rsid w:val="00A2249E"/>
    <w:rsid w:val="00A31038"/>
    <w:rsid w:val="00A37B13"/>
    <w:rsid w:val="00A563BC"/>
    <w:rsid w:val="00A6447A"/>
    <w:rsid w:val="00A64EBF"/>
    <w:rsid w:val="00A778A1"/>
    <w:rsid w:val="00A85CD5"/>
    <w:rsid w:val="00AC0DA2"/>
    <w:rsid w:val="00AD2E5A"/>
    <w:rsid w:val="00AD5C5C"/>
    <w:rsid w:val="00AF6FAC"/>
    <w:rsid w:val="00B04067"/>
    <w:rsid w:val="00B05163"/>
    <w:rsid w:val="00B05F11"/>
    <w:rsid w:val="00B106A2"/>
    <w:rsid w:val="00B5178D"/>
    <w:rsid w:val="00B72009"/>
    <w:rsid w:val="00B814D7"/>
    <w:rsid w:val="00BB7C33"/>
    <w:rsid w:val="00BC137E"/>
    <w:rsid w:val="00BD0F7F"/>
    <w:rsid w:val="00BF7392"/>
    <w:rsid w:val="00C06DBB"/>
    <w:rsid w:val="00C40C62"/>
    <w:rsid w:val="00C44CF1"/>
    <w:rsid w:val="00C46312"/>
    <w:rsid w:val="00C71E12"/>
    <w:rsid w:val="00C865A5"/>
    <w:rsid w:val="00C95DEB"/>
    <w:rsid w:val="00C9656F"/>
    <w:rsid w:val="00CB7E44"/>
    <w:rsid w:val="00CC0292"/>
    <w:rsid w:val="00CC66EE"/>
    <w:rsid w:val="00CD0048"/>
    <w:rsid w:val="00CD2585"/>
    <w:rsid w:val="00CE4078"/>
    <w:rsid w:val="00CF0B66"/>
    <w:rsid w:val="00D20F29"/>
    <w:rsid w:val="00D3186D"/>
    <w:rsid w:val="00D76DA3"/>
    <w:rsid w:val="00D85408"/>
    <w:rsid w:val="00D939FD"/>
    <w:rsid w:val="00D957DC"/>
    <w:rsid w:val="00D97DB1"/>
    <w:rsid w:val="00DA169E"/>
    <w:rsid w:val="00DA3AFA"/>
    <w:rsid w:val="00DA6311"/>
    <w:rsid w:val="00DC64EC"/>
    <w:rsid w:val="00DD1030"/>
    <w:rsid w:val="00DF63BE"/>
    <w:rsid w:val="00E31688"/>
    <w:rsid w:val="00E5517C"/>
    <w:rsid w:val="00E60B32"/>
    <w:rsid w:val="00E835B5"/>
    <w:rsid w:val="00E845DD"/>
    <w:rsid w:val="00E8490B"/>
    <w:rsid w:val="00EA66A1"/>
    <w:rsid w:val="00EC0A16"/>
    <w:rsid w:val="00ED37CE"/>
    <w:rsid w:val="00F007C7"/>
    <w:rsid w:val="00F011EC"/>
    <w:rsid w:val="00F123D7"/>
    <w:rsid w:val="00F159FA"/>
    <w:rsid w:val="00F435EB"/>
    <w:rsid w:val="00F702B9"/>
    <w:rsid w:val="00F70812"/>
    <w:rsid w:val="00F814F2"/>
    <w:rsid w:val="00F82411"/>
    <w:rsid w:val="00FB24DE"/>
    <w:rsid w:val="00FC3EF7"/>
    <w:rsid w:val="00FD3EB9"/>
    <w:rsid w:val="00FE3ABA"/>
    <w:rsid w:val="00FF2BB7"/>
    <w:rsid w:val="00FF689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2C4"/>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D442F"/>
    <w:pPr>
      <w:ind w:left="720"/>
      <w:contextualSpacing/>
    </w:pPr>
  </w:style>
  <w:style w:type="paragraph" w:styleId="BalloonText">
    <w:name w:val="Balloon Text"/>
    <w:basedOn w:val="Normal"/>
    <w:link w:val="BalloonTextChar"/>
    <w:uiPriority w:val="99"/>
    <w:semiHidden/>
    <w:rsid w:val="00AD5C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D5C5C"/>
    <w:rPr>
      <w:rFonts w:ascii="Tahoma" w:hAnsi="Tahoma" w:cs="Tahoma"/>
      <w:sz w:val="16"/>
      <w:szCs w:val="16"/>
    </w:rPr>
  </w:style>
  <w:style w:type="paragraph" w:styleId="DocumentMap">
    <w:name w:val="Document Map"/>
    <w:basedOn w:val="Normal"/>
    <w:link w:val="DocumentMapChar"/>
    <w:uiPriority w:val="99"/>
    <w:semiHidden/>
    <w:unhideWhenUsed/>
    <w:rsid w:val="007B1615"/>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7B1615"/>
    <w:rPr>
      <w:rFonts w:ascii="Times New Roman" w:hAnsi="Times New Roman"/>
      <w:sz w:val="24"/>
      <w:szCs w:val="24"/>
      <w:lang w:eastAsia="en-US"/>
    </w:rPr>
  </w:style>
  <w:style w:type="paragraph" w:styleId="Revision">
    <w:name w:val="Revision"/>
    <w:hidden/>
    <w:uiPriority w:val="99"/>
    <w:semiHidden/>
    <w:rsid w:val="007B1615"/>
    <w:rPr>
      <w:lang w:eastAsia="en-US"/>
    </w:rPr>
  </w:style>
  <w:style w:type="table" w:styleId="TableGrid">
    <w:name w:val="Table Grid"/>
    <w:basedOn w:val="TableNormal"/>
    <w:uiPriority w:val="59"/>
    <w:locked/>
    <w:rsid w:val="008627D9"/>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7200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89396662">
      <w:bodyDiv w:val="1"/>
      <w:marLeft w:val="0"/>
      <w:marRight w:val="0"/>
      <w:marTop w:val="0"/>
      <w:marBottom w:val="0"/>
      <w:divBdr>
        <w:top w:val="none" w:sz="0" w:space="0" w:color="auto"/>
        <w:left w:val="none" w:sz="0" w:space="0" w:color="auto"/>
        <w:bottom w:val="none" w:sz="0" w:space="0" w:color="auto"/>
        <w:right w:val="none" w:sz="0" w:space="0" w:color="auto"/>
      </w:divBdr>
      <w:divsChild>
        <w:div w:id="1545749738">
          <w:marLeft w:val="0"/>
          <w:marRight w:val="0"/>
          <w:marTop w:val="0"/>
          <w:marBottom w:val="0"/>
          <w:divBdr>
            <w:top w:val="none" w:sz="0" w:space="0" w:color="auto"/>
            <w:left w:val="none" w:sz="0" w:space="0" w:color="auto"/>
            <w:bottom w:val="none" w:sz="0" w:space="0" w:color="auto"/>
            <w:right w:val="none" w:sz="0" w:space="0" w:color="auto"/>
          </w:divBdr>
          <w:divsChild>
            <w:div w:id="1350182154">
              <w:marLeft w:val="0"/>
              <w:marRight w:val="0"/>
              <w:marTop w:val="0"/>
              <w:marBottom w:val="0"/>
              <w:divBdr>
                <w:top w:val="none" w:sz="0" w:space="0" w:color="auto"/>
                <w:left w:val="none" w:sz="0" w:space="0" w:color="auto"/>
                <w:bottom w:val="none" w:sz="0" w:space="0" w:color="auto"/>
                <w:right w:val="none" w:sz="0" w:space="0" w:color="auto"/>
              </w:divBdr>
            </w:div>
            <w:div w:id="1899855106">
              <w:marLeft w:val="0"/>
              <w:marRight w:val="0"/>
              <w:marTop w:val="0"/>
              <w:marBottom w:val="0"/>
              <w:divBdr>
                <w:top w:val="none" w:sz="0" w:space="0" w:color="auto"/>
                <w:left w:val="none" w:sz="0" w:space="0" w:color="auto"/>
                <w:bottom w:val="none" w:sz="0" w:space="0" w:color="auto"/>
                <w:right w:val="none" w:sz="0" w:space="0" w:color="auto"/>
              </w:divBdr>
            </w:div>
            <w:div w:id="1696727967">
              <w:marLeft w:val="0"/>
              <w:marRight w:val="0"/>
              <w:marTop w:val="0"/>
              <w:marBottom w:val="0"/>
              <w:divBdr>
                <w:top w:val="none" w:sz="0" w:space="0" w:color="auto"/>
                <w:left w:val="none" w:sz="0" w:space="0" w:color="auto"/>
                <w:bottom w:val="none" w:sz="0" w:space="0" w:color="auto"/>
                <w:right w:val="none" w:sz="0" w:space="0" w:color="auto"/>
              </w:divBdr>
            </w:div>
            <w:div w:id="2114351063">
              <w:marLeft w:val="0"/>
              <w:marRight w:val="0"/>
              <w:marTop w:val="0"/>
              <w:marBottom w:val="0"/>
              <w:divBdr>
                <w:top w:val="none" w:sz="0" w:space="0" w:color="auto"/>
                <w:left w:val="none" w:sz="0" w:space="0" w:color="auto"/>
                <w:bottom w:val="none" w:sz="0" w:space="0" w:color="auto"/>
                <w:right w:val="none" w:sz="0" w:space="0" w:color="auto"/>
              </w:divBdr>
            </w:div>
            <w:div w:id="83029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fredlarsen@xplornet.com" TargetMode="External"/><Relationship Id="rId3" Type="http://schemas.openxmlformats.org/officeDocument/2006/relationships/styles" Target="styles.xml"/><Relationship Id="rId7" Type="http://schemas.openxmlformats.org/officeDocument/2006/relationships/hyperlink" Target="mailto:mathewsonstan@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D9447F-B6DB-4BB6-9810-65C703141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1228</Words>
  <Characters>7005</Characters>
  <Application>Microsoft Office Word</Application>
  <DocSecurity>0</DocSecurity>
  <Lines>58</Lines>
  <Paragraphs>16</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at May 3, 2020</vt:lpstr>
      <vt:lpstr>For immediate release</vt:lpstr>
      <vt:lpstr/>
      <vt:lpstr>Prominent Orillia citizens endorse collective climate action</vt:lpstr>
      <vt:lpstr>People of Orillia have been called to action. </vt:lpstr>
      <vt:lpstr>More than 50 noteworthy members of the community have joined with Sustainable Or</vt:lpstr>
      <vt:lpstr>“The Sustainable Orillia board of directors is very gratified to see this level </vt:lpstr>
      <vt:lpstr>The statement follows, along with the names of its supporters. </vt:lpstr>
      <vt:lpstr>Today: the COVID-19 crisis. Tomorrow: climate change</vt:lpstr>
      <vt:lpstr>In the months and years ahead of us in Orillia, we commit to becoming a communit</vt:lpstr>
      <vt:lpstr>I/We commit to making Orillia a city our grandchildren’s grandchildren will enjo</vt:lpstr>
    </vt:vector>
  </TitlesOfParts>
  <Company>Toshiba</Company>
  <LinksUpToDate>false</LinksUpToDate>
  <CharactersWithSpaces>8217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 May 3, 2020</dc:title>
  <dc:creator>Admin</dc:creator>
  <cp:lastModifiedBy>Admin</cp:lastModifiedBy>
  <cp:revision>22</cp:revision>
  <cp:lastPrinted>2020-07-06T18:53:00Z</cp:lastPrinted>
  <dcterms:created xsi:type="dcterms:W3CDTF">2020-07-06T13:36:00Z</dcterms:created>
  <dcterms:modified xsi:type="dcterms:W3CDTF">2020-07-06T19:12:00Z</dcterms:modified>
</cp:coreProperties>
</file>